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8D" w:rsidRDefault="00C4468D" w:rsidP="00C4468D">
      <w:pPr>
        <w:autoSpaceDE w:val="0"/>
        <w:autoSpaceDN w:val="0"/>
        <w:adjustRightInd w:val="0"/>
        <w:spacing w:after="120" w:line="240" w:lineRule="auto"/>
        <w:ind w:left="6662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Унифицированная форма № Т-1</w:t>
      </w:r>
      <w:r>
        <w:rPr>
          <w:rFonts w:ascii="Times New Roman CYR" w:hAnsi="Times New Roman CYR" w:cs="Times New Roman CYR"/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4"/>
        <w:gridCol w:w="1164"/>
        <w:gridCol w:w="1082"/>
      </w:tblGrid>
      <w:tr w:rsidR="00C4468D" w:rsidTr="00D3305B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4468D" w:rsidRPr="00F66835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4468D" w:rsidRPr="00F66835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4468D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</w:tr>
      <w:tr w:rsidR="00C4468D" w:rsidTr="00D3305B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4468D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4468D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4468D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0301001</w:t>
            </w:r>
          </w:p>
        </w:tc>
      </w:tr>
      <w:tr w:rsidR="00C4468D" w:rsidRPr="00F66835" w:rsidTr="00D3305B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C4468D" w:rsidRPr="00F66835" w:rsidRDefault="00C4468D" w:rsidP="0011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Муниципальное </w:t>
            </w:r>
            <w:r w:rsidR="004C76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казен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ное дошкольное образовательное учреждение  детский сад</w:t>
            </w:r>
            <w:r w:rsidR="00112DB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C76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  <w:r w:rsidR="00112DB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6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1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Красная шапочка</w:t>
            </w:r>
            <w:r w:rsidRPr="00F6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1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 Дигора </w:t>
            </w:r>
            <w:proofErr w:type="spellStart"/>
            <w:r w:rsidR="0011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Дигорского</w:t>
            </w:r>
            <w:proofErr w:type="spellEnd"/>
            <w:r w:rsidR="0011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  <w:proofErr w:type="spellStart"/>
            <w:r w:rsidR="0011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РСО-Алания</w:t>
            </w:r>
            <w:proofErr w:type="spellEnd"/>
            <w:r w:rsidRPr="00F6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4468D" w:rsidRPr="00F66835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4468D" w:rsidRPr="00F66835" w:rsidRDefault="00C4468D" w:rsidP="00D3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4468D" w:rsidRDefault="00C4468D" w:rsidP="00C4468D">
      <w:pPr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организации)</w:t>
      </w:r>
    </w:p>
    <w:tbl>
      <w:tblPr>
        <w:tblpPr w:leftFromText="180" w:rightFromText="180" w:vertAnchor="text" w:tblpX="5613" w:tblpY="1"/>
        <w:tblOverlap w:val="never"/>
        <w:tblW w:w="36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1"/>
        <w:gridCol w:w="1845"/>
      </w:tblGrid>
      <w:tr w:rsidR="00C4468D" w:rsidTr="00C4468D">
        <w:trPr>
          <w:trHeight w:val="84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468D" w:rsidRDefault="00C4468D" w:rsidP="00C4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468D" w:rsidRDefault="00C4468D" w:rsidP="00C4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составления</w:t>
            </w:r>
          </w:p>
        </w:tc>
      </w:tr>
      <w:tr w:rsidR="00C4468D" w:rsidTr="00C4468D">
        <w:trPr>
          <w:trHeight w:val="84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4468D" w:rsidRDefault="00C4468D" w:rsidP="00C4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4468D" w:rsidRPr="00112DB2" w:rsidRDefault="00C4468D" w:rsidP="0011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4468D" w:rsidRPr="004C764F" w:rsidRDefault="00C4468D" w:rsidP="004C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4468D" w:rsidRPr="00C4468D" w:rsidRDefault="00C4468D" w:rsidP="00C44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C764F">
        <w:rPr>
          <w:rFonts w:ascii="Calibri" w:hAnsi="Calibri" w:cs="Calibri"/>
        </w:rPr>
        <w:br w:type="textWrapping" w:clear="all"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C4468D" w:rsidRPr="00C4468D" w:rsidRDefault="00C4468D" w:rsidP="00C44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68D" w:rsidRDefault="00C4468D" w:rsidP="00C4468D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 мерах по предупреждению коррупции</w:t>
      </w:r>
    </w:p>
    <w:p w:rsidR="00C4468D" w:rsidRPr="00C4468D" w:rsidRDefault="00C4468D" w:rsidP="00C4468D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Calibri" w:hAnsi="Calibri" w:cs="Calibri"/>
        </w:rPr>
      </w:pPr>
    </w:p>
    <w:p w:rsidR="004C764F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Во исполнение статьи 13.3 Федерального закона от 25.12.2008 № 273 – ФЗ 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О противодействии коррупции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в целях организации работы по предупрежд</w:t>
      </w:r>
      <w:r w:rsidR="004C764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ению коррупции в муниципальном казенн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ом дошкольном образовательном учреждении детский сад 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4C764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</w:t>
      </w:r>
    </w:p>
    <w:p w:rsidR="00112DB2" w:rsidRDefault="00112DB2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</w:p>
    <w:p w:rsidR="00C4468D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ПРИКАЗЫВАЮ:</w:t>
      </w:r>
    </w:p>
    <w:p w:rsidR="00112DB2" w:rsidRDefault="00112DB2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</w:p>
    <w:p w:rsidR="00C4468D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 w:rsidRPr="00C44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Утвердить:</w:t>
      </w:r>
    </w:p>
    <w:p w:rsidR="00112DB2" w:rsidRDefault="00C4468D" w:rsidP="00C4468D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1.1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Антикоррупционную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политику М</w:t>
      </w:r>
      <w:r w:rsidR="004C764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ДОУ</w:t>
      </w:r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детский сад №2 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112DB2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Красная шапочка»</w:t>
      </w:r>
    </w:p>
    <w:p w:rsidR="00C4468D" w:rsidRDefault="00112DB2" w:rsidP="00112DB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город Дигора </w:t>
      </w:r>
      <w:r w:rsidR="00C4468D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C4468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Приложение 1 к настоящему приказу);</w:t>
      </w:r>
    </w:p>
    <w:p w:rsidR="00112DB2" w:rsidRDefault="00C4468D" w:rsidP="00112DB2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Порядок информирования работниками работодателя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ставшей известной </w:t>
      </w:r>
    </w:p>
    <w:p w:rsidR="00C4468D" w:rsidRDefault="00C4468D" w:rsidP="00112DB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работнику информации о случаях совершения коррупционных нарушений другими работниками, контрагентами, иными лицами в </w:t>
      </w:r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детский сад №2 </w:t>
      </w:r>
      <w:r w:rsidR="00112DB2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112DB2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Красная шапочка» город Дигора</w:t>
      </w:r>
      <w:r w:rsidR="004C764F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F6683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2 к настоящему приказу);</w:t>
      </w:r>
    </w:p>
    <w:p w:rsidR="00112DB2" w:rsidRDefault="00C4468D" w:rsidP="00C4468D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1.3.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Состав комиссии по противодействию коррупции (Приложение 3 к </w:t>
      </w:r>
      <w:proofErr w:type="gramEnd"/>
    </w:p>
    <w:p w:rsidR="00C4468D" w:rsidRDefault="00C4468D" w:rsidP="00112DB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настоящему приказу).</w:t>
      </w:r>
    </w:p>
    <w:p w:rsidR="00112DB2" w:rsidRDefault="00C4468D" w:rsidP="00112DB2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 мероприятий по противодействию коррупции </w:t>
      </w:r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МКДОУ детский</w:t>
      </w:r>
    </w:p>
    <w:p w:rsidR="00C4468D" w:rsidRDefault="00112DB2" w:rsidP="00112DB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сад №2 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Красная шапочка» город Дигора</w:t>
      </w:r>
      <w:r w:rsidR="00C4468D" w:rsidRPr="00F66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68D">
        <w:rPr>
          <w:rFonts w:ascii="Times New Roman CYR" w:hAnsi="Times New Roman CYR" w:cs="Times New Roman CYR"/>
          <w:color w:val="000000"/>
          <w:sz w:val="24"/>
          <w:szCs w:val="24"/>
        </w:rPr>
        <w:t>на 20</w:t>
      </w:r>
      <w:r w:rsidR="0052354C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 w:rsidR="00C4468D">
        <w:rPr>
          <w:rFonts w:ascii="Times New Roman CYR" w:hAnsi="Times New Roman CYR" w:cs="Times New Roman CYR"/>
          <w:color w:val="000000"/>
          <w:sz w:val="24"/>
          <w:szCs w:val="24"/>
        </w:rPr>
        <w:t>-20</w:t>
      </w:r>
      <w:r w:rsidR="0052354C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C4468D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учебный год </w:t>
      </w:r>
      <w:proofErr w:type="gramStart"/>
      <w:r w:rsidR="00C4468D">
        <w:rPr>
          <w:rFonts w:ascii="Times New Roman CYR" w:hAnsi="Times New Roman CYR" w:cs="Times New Roman CYR"/>
          <w:color w:val="000000"/>
          <w:sz w:val="24"/>
          <w:szCs w:val="24"/>
        </w:rPr>
        <w:t xml:space="preserve">( </w:t>
      </w:r>
      <w:proofErr w:type="gramEnd"/>
      <w:r w:rsidR="00C4468D">
        <w:rPr>
          <w:rFonts w:ascii="Times New Roman CYR" w:hAnsi="Times New Roman CYR" w:cs="Times New Roman CYR"/>
          <w:color w:val="000000"/>
          <w:sz w:val="24"/>
          <w:szCs w:val="24"/>
        </w:rPr>
        <w:t>Приложение 4).</w:t>
      </w:r>
    </w:p>
    <w:p w:rsidR="00C4468D" w:rsidRDefault="00C4468D" w:rsidP="00112DB2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Заведующему </w:t>
      </w:r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детский сад №2 </w:t>
      </w:r>
      <w:r w:rsidR="00112DB2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112DB2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Красная шапочка» город Дигора</w:t>
      </w:r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proofErr w:type="spellStart"/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Ботоевой</w:t>
      </w:r>
      <w:proofErr w:type="spellEnd"/>
      <w:r w:rsidR="00112DB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С.Г.:</w:t>
      </w:r>
    </w:p>
    <w:p w:rsidR="00C4468D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В срок до </w:t>
      </w:r>
      <w:r w:rsidR="00911575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30</w:t>
      </w:r>
      <w:r w:rsidR="004C764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.01.2020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г в установленном порядке внести дополнения в трудовые договоры работников </w:t>
      </w:r>
      <w:r w:rsidR="004C764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4C764F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4C764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4C764F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предусмотрев в них ответственность за несоблюдение требований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политики.</w:t>
      </w:r>
    </w:p>
    <w:p w:rsidR="00911575" w:rsidRDefault="00C4468D" w:rsidP="00911575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Ознакомить работников </w:t>
      </w:r>
      <w:r w:rsidR="00911575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детский сад №2 </w:t>
      </w:r>
      <w:r w:rsidR="00911575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911575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Красная шапочка»</w:t>
      </w:r>
    </w:p>
    <w:p w:rsidR="00C4468D" w:rsidRDefault="00911575" w:rsidP="0091157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город Дигора</w:t>
      </w:r>
      <w:r w:rsidR="004C764F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C4468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с </w:t>
      </w:r>
      <w:proofErr w:type="spellStart"/>
      <w:r w:rsidR="00C4468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Антикоррупционной</w:t>
      </w:r>
      <w:proofErr w:type="spellEnd"/>
      <w:r w:rsidR="00C4468D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политикой.</w:t>
      </w:r>
    </w:p>
    <w:p w:rsidR="00C4468D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исполнением приказа оставляю за собой.</w:t>
      </w:r>
    </w:p>
    <w:p w:rsidR="00C4468D" w:rsidRDefault="00C4468D" w:rsidP="00C4468D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4. Приказ вступает в силу с момента подписания.</w:t>
      </w:r>
    </w:p>
    <w:p w:rsidR="00C4468D" w:rsidRPr="00F66835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</w:rPr>
      </w:pPr>
    </w:p>
    <w:p w:rsidR="00C4468D" w:rsidRPr="00F66835" w:rsidRDefault="00C4468D" w:rsidP="00C4468D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</w:rPr>
      </w:pPr>
    </w:p>
    <w:p w:rsidR="00C4468D" w:rsidRPr="00F66835" w:rsidRDefault="00C4468D" w:rsidP="00C4468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Calibri" w:hAnsi="Calibri" w:cs="Calibri"/>
        </w:rPr>
      </w:pPr>
    </w:p>
    <w:p w:rsidR="00C4468D" w:rsidRDefault="00C4468D" w:rsidP="00C4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Заведующий</w:t>
      </w:r>
      <w:r w:rsidR="00911575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___________________С.Г</w:t>
      </w:r>
      <w:proofErr w:type="spellEnd"/>
      <w:r w:rsidR="00911575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. Ботоева</w:t>
      </w:r>
    </w:p>
    <w:p w:rsidR="00C4468D" w:rsidRPr="00F66835" w:rsidRDefault="00C4468D" w:rsidP="00C44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68D" w:rsidRPr="00F66835" w:rsidRDefault="00C4468D" w:rsidP="00C44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68D" w:rsidRDefault="00C4468D" w:rsidP="00C4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66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4418" w:rsidRDefault="001B4418"/>
    <w:sectPr w:rsidR="001B4418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4A4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8D"/>
    <w:rsid w:val="00112DB2"/>
    <w:rsid w:val="00145E16"/>
    <w:rsid w:val="001B4418"/>
    <w:rsid w:val="004C764F"/>
    <w:rsid w:val="0052354C"/>
    <w:rsid w:val="005D02E2"/>
    <w:rsid w:val="005D4860"/>
    <w:rsid w:val="007D5345"/>
    <w:rsid w:val="00911575"/>
    <w:rsid w:val="009136A7"/>
    <w:rsid w:val="00C4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Lara</cp:lastModifiedBy>
  <cp:revision>6</cp:revision>
  <cp:lastPrinted>2016-02-29T07:31:00Z</cp:lastPrinted>
  <dcterms:created xsi:type="dcterms:W3CDTF">2020-01-28T20:21:00Z</dcterms:created>
  <dcterms:modified xsi:type="dcterms:W3CDTF">2020-02-01T08:14:00Z</dcterms:modified>
</cp:coreProperties>
</file>