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ED" w:rsidRPr="00B27AED" w:rsidRDefault="00B27AED" w:rsidP="00B27AED">
      <w:pPr>
        <w:jc w:val="right"/>
        <w:rPr>
          <w:rFonts w:ascii="Times New Roman" w:hAnsi="Times New Roman" w:cs="Times New Roman"/>
          <w:sz w:val="24"/>
          <w:szCs w:val="24"/>
        </w:rPr>
      </w:pPr>
      <w:r w:rsidRPr="00B27AED">
        <w:rPr>
          <w:rFonts w:ascii="Times New Roman" w:hAnsi="Times New Roman" w:cs="Times New Roman"/>
          <w:sz w:val="24"/>
          <w:szCs w:val="24"/>
        </w:rPr>
        <w:t>Приложение к приказу</w:t>
      </w:r>
    </w:p>
    <w:p w:rsidR="00B27AED" w:rsidRDefault="00B27AED" w:rsidP="00B27AED">
      <w:pPr>
        <w:jc w:val="right"/>
        <w:rPr>
          <w:rFonts w:ascii="Times New Roman" w:hAnsi="Times New Roman" w:cs="Times New Roman"/>
          <w:sz w:val="24"/>
          <w:szCs w:val="24"/>
        </w:rPr>
      </w:pPr>
      <w:r w:rsidRPr="00B27AED">
        <w:rPr>
          <w:rFonts w:ascii="Times New Roman" w:hAnsi="Times New Roman" w:cs="Times New Roman"/>
          <w:sz w:val="24"/>
          <w:szCs w:val="24"/>
        </w:rPr>
        <w:t xml:space="preserve"> М</w:t>
      </w:r>
      <w:r w:rsidR="0031609C">
        <w:rPr>
          <w:rFonts w:ascii="Times New Roman" w:hAnsi="Times New Roman" w:cs="Times New Roman"/>
          <w:sz w:val="24"/>
          <w:szCs w:val="24"/>
        </w:rPr>
        <w:t>К</w:t>
      </w:r>
      <w:r w:rsidRPr="00B27AED">
        <w:rPr>
          <w:rFonts w:ascii="Times New Roman" w:hAnsi="Times New Roman" w:cs="Times New Roman"/>
          <w:sz w:val="24"/>
          <w:szCs w:val="24"/>
        </w:rPr>
        <w:t xml:space="preserve">ДОУ </w:t>
      </w:r>
      <w:r w:rsidR="0031609C">
        <w:rPr>
          <w:rFonts w:ascii="Times New Roman" w:hAnsi="Times New Roman" w:cs="Times New Roman"/>
          <w:sz w:val="24"/>
          <w:szCs w:val="24"/>
        </w:rPr>
        <w:t>детский сад №2</w:t>
      </w:r>
    </w:p>
    <w:p w:rsidR="0031609C" w:rsidRPr="00B27AED" w:rsidRDefault="0031609C" w:rsidP="00B27AED">
      <w:pPr>
        <w:jc w:val="right"/>
        <w:rPr>
          <w:rFonts w:ascii="Times New Roman" w:hAnsi="Times New Roman" w:cs="Times New Roman"/>
          <w:sz w:val="24"/>
          <w:szCs w:val="24"/>
        </w:rPr>
      </w:pPr>
      <w:r>
        <w:rPr>
          <w:rFonts w:ascii="Times New Roman" w:hAnsi="Times New Roman" w:cs="Times New Roman"/>
          <w:sz w:val="24"/>
          <w:szCs w:val="24"/>
        </w:rPr>
        <w:t xml:space="preserve">«Красная шапочка»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Дигора</w:t>
      </w:r>
    </w:p>
    <w:p w:rsidR="00B27AED" w:rsidRPr="00B27AED" w:rsidRDefault="00B27AED" w:rsidP="00B27AED">
      <w:pPr>
        <w:jc w:val="right"/>
        <w:rPr>
          <w:rFonts w:ascii="Times New Roman" w:hAnsi="Times New Roman" w:cs="Times New Roman"/>
          <w:sz w:val="24"/>
          <w:szCs w:val="24"/>
        </w:rPr>
      </w:pPr>
      <w:r w:rsidRPr="00B27AED">
        <w:rPr>
          <w:rFonts w:ascii="Times New Roman" w:hAnsi="Times New Roman" w:cs="Times New Roman"/>
          <w:sz w:val="24"/>
          <w:szCs w:val="24"/>
        </w:rPr>
        <w:t xml:space="preserve"> от </w:t>
      </w:r>
      <w:r w:rsidR="003F66BC">
        <w:rPr>
          <w:rFonts w:ascii="Times New Roman" w:hAnsi="Times New Roman" w:cs="Times New Roman"/>
          <w:sz w:val="24"/>
          <w:szCs w:val="24"/>
        </w:rPr>
        <w:t>3</w:t>
      </w:r>
      <w:r w:rsidR="0031609C">
        <w:rPr>
          <w:rFonts w:ascii="Times New Roman" w:hAnsi="Times New Roman" w:cs="Times New Roman"/>
          <w:sz w:val="24"/>
          <w:szCs w:val="24"/>
        </w:rPr>
        <w:t>0</w:t>
      </w:r>
      <w:r w:rsidR="003F66BC">
        <w:rPr>
          <w:rFonts w:ascii="Times New Roman" w:hAnsi="Times New Roman" w:cs="Times New Roman"/>
          <w:sz w:val="24"/>
          <w:szCs w:val="24"/>
        </w:rPr>
        <w:t>.</w:t>
      </w:r>
      <w:r w:rsidR="0031609C">
        <w:rPr>
          <w:rFonts w:ascii="Times New Roman" w:hAnsi="Times New Roman" w:cs="Times New Roman"/>
          <w:sz w:val="24"/>
          <w:szCs w:val="24"/>
        </w:rPr>
        <w:t>01</w:t>
      </w:r>
      <w:r w:rsidR="003F66BC">
        <w:rPr>
          <w:rFonts w:ascii="Times New Roman" w:hAnsi="Times New Roman" w:cs="Times New Roman"/>
          <w:sz w:val="24"/>
          <w:szCs w:val="24"/>
        </w:rPr>
        <w:t>.20</w:t>
      </w:r>
      <w:r w:rsidR="0031609C">
        <w:rPr>
          <w:rFonts w:ascii="Times New Roman" w:hAnsi="Times New Roman" w:cs="Times New Roman"/>
          <w:sz w:val="24"/>
          <w:szCs w:val="24"/>
        </w:rPr>
        <w:t>20</w:t>
      </w:r>
      <w:r w:rsidR="003F66BC">
        <w:rPr>
          <w:rFonts w:ascii="Times New Roman" w:hAnsi="Times New Roman" w:cs="Times New Roman"/>
          <w:sz w:val="24"/>
          <w:szCs w:val="24"/>
        </w:rPr>
        <w:t xml:space="preserve"> </w:t>
      </w:r>
      <w:r w:rsidRPr="00B27AED">
        <w:rPr>
          <w:rFonts w:ascii="Times New Roman" w:hAnsi="Times New Roman" w:cs="Times New Roman"/>
          <w:sz w:val="24"/>
          <w:szCs w:val="24"/>
        </w:rPr>
        <w:t xml:space="preserve"> №</w:t>
      </w:r>
      <w:r w:rsidR="0031609C">
        <w:rPr>
          <w:rFonts w:ascii="Times New Roman" w:hAnsi="Times New Roman" w:cs="Times New Roman"/>
          <w:sz w:val="24"/>
          <w:szCs w:val="24"/>
        </w:rPr>
        <w:t>____</w:t>
      </w:r>
      <w:r w:rsidRPr="00B27AED">
        <w:rPr>
          <w:rFonts w:ascii="Times New Roman" w:hAnsi="Times New Roman" w:cs="Times New Roman"/>
          <w:sz w:val="24"/>
          <w:szCs w:val="24"/>
        </w:rPr>
        <w:t xml:space="preserve">   </w:t>
      </w:r>
    </w:p>
    <w:p w:rsidR="00B27AED" w:rsidRPr="0031609C" w:rsidRDefault="00B27AED" w:rsidP="00B27AED">
      <w:pPr>
        <w:jc w:val="center"/>
        <w:rPr>
          <w:rFonts w:ascii="Times New Roman" w:hAnsi="Times New Roman" w:cs="Times New Roman"/>
          <w:b/>
          <w:sz w:val="28"/>
          <w:szCs w:val="28"/>
        </w:rPr>
      </w:pPr>
      <w:proofErr w:type="spellStart"/>
      <w:r w:rsidRPr="0031609C">
        <w:rPr>
          <w:rFonts w:ascii="Times New Roman" w:hAnsi="Times New Roman" w:cs="Times New Roman"/>
          <w:b/>
          <w:sz w:val="28"/>
          <w:szCs w:val="28"/>
        </w:rPr>
        <w:t>Антикоррупционная</w:t>
      </w:r>
      <w:proofErr w:type="spellEnd"/>
      <w:r w:rsidRPr="0031609C">
        <w:rPr>
          <w:rFonts w:ascii="Times New Roman" w:hAnsi="Times New Roman" w:cs="Times New Roman"/>
          <w:b/>
          <w:sz w:val="28"/>
          <w:szCs w:val="28"/>
        </w:rPr>
        <w:t xml:space="preserve"> политика Муниципального </w:t>
      </w:r>
      <w:r w:rsidR="0031609C" w:rsidRPr="0031609C">
        <w:rPr>
          <w:rFonts w:ascii="Times New Roman" w:hAnsi="Times New Roman" w:cs="Times New Roman"/>
          <w:b/>
          <w:sz w:val="28"/>
          <w:szCs w:val="28"/>
        </w:rPr>
        <w:t>казенного</w:t>
      </w:r>
      <w:r w:rsidRPr="0031609C">
        <w:rPr>
          <w:rFonts w:ascii="Times New Roman" w:hAnsi="Times New Roman" w:cs="Times New Roman"/>
          <w:b/>
          <w:sz w:val="28"/>
          <w:szCs w:val="28"/>
        </w:rPr>
        <w:t xml:space="preserve"> дошкольного образовательного учреждения </w:t>
      </w:r>
      <w:r w:rsidR="0031609C" w:rsidRPr="0031609C">
        <w:rPr>
          <w:rFonts w:ascii="Times New Roman" w:hAnsi="Times New Roman" w:cs="Times New Roman"/>
          <w:b/>
          <w:sz w:val="28"/>
          <w:szCs w:val="28"/>
        </w:rPr>
        <w:t xml:space="preserve">детский сад №2 «Красная шапочка» город Дигора </w:t>
      </w:r>
      <w:proofErr w:type="spellStart"/>
      <w:r w:rsidR="0031609C" w:rsidRPr="0031609C">
        <w:rPr>
          <w:rFonts w:ascii="Times New Roman" w:hAnsi="Times New Roman" w:cs="Times New Roman"/>
          <w:b/>
          <w:sz w:val="28"/>
          <w:szCs w:val="28"/>
        </w:rPr>
        <w:t>Дигорского</w:t>
      </w:r>
      <w:proofErr w:type="spellEnd"/>
      <w:r w:rsidR="0031609C" w:rsidRPr="0031609C">
        <w:rPr>
          <w:rFonts w:ascii="Times New Roman" w:hAnsi="Times New Roman" w:cs="Times New Roman"/>
          <w:b/>
          <w:sz w:val="28"/>
          <w:szCs w:val="28"/>
        </w:rPr>
        <w:t xml:space="preserve"> района </w:t>
      </w:r>
      <w:proofErr w:type="spellStart"/>
      <w:r w:rsidR="0031609C" w:rsidRPr="0031609C">
        <w:rPr>
          <w:rFonts w:ascii="Times New Roman" w:hAnsi="Times New Roman" w:cs="Times New Roman"/>
          <w:b/>
          <w:sz w:val="28"/>
          <w:szCs w:val="28"/>
        </w:rPr>
        <w:t>РСО-Алания</w:t>
      </w:r>
      <w:proofErr w:type="spellEnd"/>
    </w:p>
    <w:p w:rsidR="00B27AED" w:rsidRPr="0031609C" w:rsidRDefault="00B27AED">
      <w:pPr>
        <w:rPr>
          <w:rFonts w:ascii="Times New Roman" w:hAnsi="Times New Roman" w:cs="Times New Roman"/>
          <w:b/>
          <w:sz w:val="28"/>
          <w:szCs w:val="28"/>
        </w:rPr>
      </w:pPr>
      <w:r w:rsidRPr="0031609C">
        <w:rPr>
          <w:rFonts w:ascii="Times New Roman" w:hAnsi="Times New Roman" w:cs="Times New Roman"/>
          <w:sz w:val="28"/>
          <w:szCs w:val="28"/>
        </w:rPr>
        <w:t>1.</w:t>
      </w:r>
      <w:r w:rsidRPr="0031609C">
        <w:rPr>
          <w:rFonts w:ascii="Times New Roman" w:hAnsi="Times New Roman" w:cs="Times New Roman"/>
          <w:b/>
          <w:sz w:val="28"/>
          <w:szCs w:val="28"/>
        </w:rPr>
        <w:t xml:space="preserve">Понятие, цели и задачи </w:t>
      </w:r>
      <w:proofErr w:type="spellStart"/>
      <w:r w:rsidRPr="0031609C">
        <w:rPr>
          <w:rFonts w:ascii="Times New Roman" w:hAnsi="Times New Roman" w:cs="Times New Roman"/>
          <w:b/>
          <w:sz w:val="28"/>
          <w:szCs w:val="28"/>
        </w:rPr>
        <w:t>антикоррупционной</w:t>
      </w:r>
      <w:proofErr w:type="spellEnd"/>
      <w:r w:rsidRPr="0031609C">
        <w:rPr>
          <w:rFonts w:ascii="Times New Roman" w:hAnsi="Times New Roman" w:cs="Times New Roman"/>
          <w:b/>
          <w:sz w:val="28"/>
          <w:szCs w:val="28"/>
        </w:rPr>
        <w:t xml:space="preserve"> политики</w:t>
      </w:r>
    </w:p>
    <w:p w:rsidR="00B27AED"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 </w:t>
      </w:r>
      <w:proofErr w:type="spellStart"/>
      <w:r w:rsidRPr="00B27AED">
        <w:rPr>
          <w:rFonts w:ascii="Times New Roman" w:hAnsi="Times New Roman" w:cs="Times New Roman"/>
          <w:sz w:val="28"/>
          <w:szCs w:val="28"/>
        </w:rPr>
        <w:t>Антикоррупционная</w:t>
      </w:r>
      <w:proofErr w:type="spellEnd"/>
      <w:r w:rsidRPr="00B27AED">
        <w:rPr>
          <w:rFonts w:ascii="Times New Roman" w:hAnsi="Times New Roman" w:cs="Times New Roman"/>
          <w:sz w:val="28"/>
          <w:szCs w:val="28"/>
        </w:rPr>
        <w:t xml:space="preserve"> политика </w:t>
      </w:r>
      <w:r w:rsidR="0045781D" w:rsidRPr="0045781D">
        <w:rPr>
          <w:rFonts w:ascii="Times New Roman" w:hAnsi="Times New Roman" w:cs="Times New Roman"/>
          <w:sz w:val="28"/>
          <w:szCs w:val="28"/>
        </w:rPr>
        <w:t xml:space="preserve">Муниципального казенного дошкольного образовательного учреждения детский сад №2 «Красная шапочка» город Дигора </w:t>
      </w:r>
      <w:proofErr w:type="spellStart"/>
      <w:r w:rsidR="0045781D" w:rsidRPr="0045781D">
        <w:rPr>
          <w:rFonts w:ascii="Times New Roman" w:hAnsi="Times New Roman" w:cs="Times New Roman"/>
          <w:sz w:val="28"/>
          <w:szCs w:val="28"/>
        </w:rPr>
        <w:t>Дигорского</w:t>
      </w:r>
      <w:proofErr w:type="spellEnd"/>
      <w:r w:rsidR="0045781D" w:rsidRPr="0045781D">
        <w:rPr>
          <w:rFonts w:ascii="Times New Roman" w:hAnsi="Times New Roman" w:cs="Times New Roman"/>
          <w:sz w:val="28"/>
          <w:szCs w:val="28"/>
        </w:rPr>
        <w:t xml:space="preserve"> района </w:t>
      </w:r>
      <w:proofErr w:type="spellStart"/>
      <w:r w:rsidR="0045781D" w:rsidRPr="0045781D">
        <w:rPr>
          <w:rFonts w:ascii="Times New Roman" w:hAnsi="Times New Roman" w:cs="Times New Roman"/>
          <w:sz w:val="28"/>
          <w:szCs w:val="28"/>
        </w:rPr>
        <w:t>РСО-Алания</w:t>
      </w:r>
      <w:proofErr w:type="spellEnd"/>
      <w:r w:rsidR="0045781D" w:rsidRPr="00B27AED">
        <w:rPr>
          <w:rFonts w:ascii="Times New Roman" w:hAnsi="Times New Roman" w:cs="Times New Roman"/>
          <w:sz w:val="28"/>
          <w:szCs w:val="28"/>
        </w:rPr>
        <w:t xml:space="preserve"> </w:t>
      </w:r>
      <w:r w:rsidRPr="00B27AED">
        <w:rPr>
          <w:rFonts w:ascii="Times New Roman" w:hAnsi="Times New Roman" w:cs="Times New Roman"/>
          <w:sz w:val="28"/>
          <w:szCs w:val="28"/>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0045781D" w:rsidRPr="0045781D">
        <w:rPr>
          <w:rFonts w:ascii="Times New Roman" w:hAnsi="Times New Roman" w:cs="Times New Roman"/>
          <w:sz w:val="28"/>
          <w:szCs w:val="28"/>
        </w:rPr>
        <w:t xml:space="preserve">Муниципального казенного дошкольного образовательного учреждения детский сад №2 «Красная шапочка» город Дигора </w:t>
      </w:r>
      <w:proofErr w:type="spellStart"/>
      <w:r w:rsidR="0045781D" w:rsidRPr="0045781D">
        <w:rPr>
          <w:rFonts w:ascii="Times New Roman" w:hAnsi="Times New Roman" w:cs="Times New Roman"/>
          <w:sz w:val="28"/>
          <w:szCs w:val="28"/>
        </w:rPr>
        <w:t>Дигорского</w:t>
      </w:r>
      <w:proofErr w:type="spellEnd"/>
      <w:r w:rsidR="0045781D" w:rsidRPr="0045781D">
        <w:rPr>
          <w:rFonts w:ascii="Times New Roman" w:hAnsi="Times New Roman" w:cs="Times New Roman"/>
          <w:sz w:val="28"/>
          <w:szCs w:val="28"/>
        </w:rPr>
        <w:t xml:space="preserve"> района </w:t>
      </w:r>
      <w:proofErr w:type="spellStart"/>
      <w:r w:rsidR="0045781D" w:rsidRPr="0045781D">
        <w:rPr>
          <w:rFonts w:ascii="Times New Roman" w:hAnsi="Times New Roman" w:cs="Times New Roman"/>
          <w:sz w:val="28"/>
          <w:szCs w:val="28"/>
        </w:rPr>
        <w:t>РСО-Алания</w:t>
      </w:r>
      <w:proofErr w:type="spellEnd"/>
      <w:r w:rsidR="0045781D" w:rsidRPr="00B27AED">
        <w:rPr>
          <w:rFonts w:ascii="Times New Roman" w:hAnsi="Times New Roman" w:cs="Times New Roman"/>
          <w:sz w:val="28"/>
          <w:szCs w:val="28"/>
        </w:rPr>
        <w:t xml:space="preserve"> </w:t>
      </w:r>
      <w:r w:rsidRPr="00B27AED">
        <w:rPr>
          <w:rFonts w:ascii="Times New Roman" w:hAnsi="Times New Roman" w:cs="Times New Roman"/>
          <w:sz w:val="28"/>
          <w:szCs w:val="28"/>
        </w:rPr>
        <w:t xml:space="preserve">(далее – учреждение). </w:t>
      </w:r>
      <w:proofErr w:type="spellStart"/>
      <w:r w:rsidRPr="00B27AED">
        <w:rPr>
          <w:rFonts w:ascii="Times New Roman" w:hAnsi="Times New Roman" w:cs="Times New Roman"/>
          <w:sz w:val="28"/>
          <w:szCs w:val="28"/>
        </w:rPr>
        <w:t>Антикоррупционная</w:t>
      </w:r>
      <w:proofErr w:type="spellEnd"/>
      <w:r w:rsidRPr="00B27AED">
        <w:rPr>
          <w:rFonts w:ascii="Times New Roman" w:hAnsi="Times New Roman" w:cs="Times New Roman"/>
          <w:sz w:val="28"/>
          <w:szCs w:val="28"/>
        </w:rPr>
        <w:t xml:space="preserve"> политика учреждения (далее – </w:t>
      </w:r>
      <w:proofErr w:type="spellStart"/>
      <w:r w:rsidRPr="00B27AED">
        <w:rPr>
          <w:rFonts w:ascii="Times New Roman" w:hAnsi="Times New Roman" w:cs="Times New Roman"/>
          <w:sz w:val="28"/>
          <w:szCs w:val="28"/>
        </w:rPr>
        <w:t>Антикоррупционная</w:t>
      </w:r>
      <w:proofErr w:type="spellEnd"/>
      <w:r w:rsidRPr="00B27AED">
        <w:rPr>
          <w:rFonts w:ascii="Times New Roman" w:hAnsi="Times New Roman" w:cs="Times New Roman"/>
          <w:sz w:val="28"/>
          <w:szCs w:val="28"/>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 1.1.Целью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является формирование единого подхода к организации работы по предупреждению коррупции. 1.2.Задачами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являются: – 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 – определение основных принципов работы по предупреждению коррупции в учреждении; – методическое обеспечение разработки и реализации мер, направленных на профилактику и противодействие коррупции в учреждении</w:t>
      </w:r>
      <w:proofErr w:type="gramStart"/>
      <w:r w:rsidRPr="00B27AED">
        <w:rPr>
          <w:rFonts w:ascii="Times New Roman" w:hAnsi="Times New Roman" w:cs="Times New Roman"/>
          <w:sz w:val="28"/>
          <w:szCs w:val="28"/>
        </w:rPr>
        <w:t>.</w:t>
      </w:r>
      <w:proofErr w:type="gramEnd"/>
      <w:r w:rsidRPr="00B27AED">
        <w:rPr>
          <w:rFonts w:ascii="Times New Roman" w:hAnsi="Times New Roman" w:cs="Times New Roman"/>
          <w:sz w:val="28"/>
          <w:szCs w:val="28"/>
        </w:rPr>
        <w:t xml:space="preserve"> – </w:t>
      </w:r>
      <w:proofErr w:type="gramStart"/>
      <w:r w:rsidRPr="00B27AED">
        <w:rPr>
          <w:rFonts w:ascii="Times New Roman" w:hAnsi="Times New Roman" w:cs="Times New Roman"/>
          <w:sz w:val="28"/>
          <w:szCs w:val="28"/>
        </w:rPr>
        <w:t>о</w:t>
      </w:r>
      <w:proofErr w:type="gramEnd"/>
      <w:r w:rsidRPr="00B27AED">
        <w:rPr>
          <w:rFonts w:ascii="Times New Roman" w:hAnsi="Times New Roman" w:cs="Times New Roman"/>
          <w:sz w:val="28"/>
          <w:szCs w:val="28"/>
        </w:rPr>
        <w:t xml:space="preserve">пределение должностных лиц учреждения, ответственных за реализацию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 закрепление ответственности работников за несоблюдение требований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w:t>
      </w:r>
    </w:p>
    <w:p w:rsidR="00B27AED" w:rsidRPr="00B27AED" w:rsidRDefault="00B27AED" w:rsidP="004773DA">
      <w:pPr>
        <w:jc w:val="both"/>
        <w:rPr>
          <w:rFonts w:ascii="Times New Roman" w:hAnsi="Times New Roman" w:cs="Times New Roman"/>
          <w:b/>
          <w:sz w:val="28"/>
          <w:szCs w:val="28"/>
        </w:rPr>
      </w:pPr>
      <w:r w:rsidRPr="00B27AED">
        <w:rPr>
          <w:rFonts w:ascii="Times New Roman" w:hAnsi="Times New Roman" w:cs="Times New Roman"/>
          <w:b/>
          <w:sz w:val="28"/>
          <w:szCs w:val="28"/>
        </w:rPr>
        <w:t xml:space="preserve">2.Термины и определения </w:t>
      </w:r>
    </w:p>
    <w:p w:rsidR="00B27AED"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2.1.В целях настоящей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применяются следующие термины и определения: </w:t>
      </w:r>
      <w:proofErr w:type="spellStart"/>
      <w:r w:rsidRPr="00B27AED">
        <w:rPr>
          <w:rFonts w:ascii="Times New Roman" w:hAnsi="Times New Roman" w:cs="Times New Roman"/>
          <w:sz w:val="28"/>
          <w:szCs w:val="28"/>
        </w:rPr>
        <w:t>Антикоррупционная</w:t>
      </w:r>
      <w:proofErr w:type="spellEnd"/>
      <w:r w:rsidRPr="00B27AED">
        <w:rPr>
          <w:rFonts w:ascii="Times New Roman" w:hAnsi="Times New Roman" w:cs="Times New Roman"/>
          <w:sz w:val="28"/>
          <w:szCs w:val="28"/>
        </w:rPr>
        <w:t xml:space="preserve"> политика – утвержденный в установленном порядке документ, определяющий комплекс </w:t>
      </w:r>
      <w:r w:rsidRPr="00B27AED">
        <w:rPr>
          <w:rFonts w:ascii="Times New Roman" w:hAnsi="Times New Roman" w:cs="Times New Roman"/>
          <w:sz w:val="28"/>
          <w:szCs w:val="28"/>
        </w:rPr>
        <w:lastRenderedPageBreak/>
        <w:t xml:space="preserve">взаимосвязанных принципов, процедур и конкретных мероприятий, направленных на предупреждение коррупции в деятельности организации; </w:t>
      </w:r>
      <w:proofErr w:type="spellStart"/>
      <w:r w:rsidRPr="00B27AED">
        <w:rPr>
          <w:rFonts w:ascii="Times New Roman" w:hAnsi="Times New Roman" w:cs="Times New Roman"/>
          <w:sz w:val="28"/>
          <w:szCs w:val="28"/>
        </w:rPr>
        <w:t>аффилированные</w:t>
      </w:r>
      <w:proofErr w:type="spellEnd"/>
      <w:r w:rsidRPr="00B27AED">
        <w:rPr>
          <w:rFonts w:ascii="Times New Roman" w:hAnsi="Times New Roman" w:cs="Times New Roman"/>
          <w:sz w:val="28"/>
          <w:szCs w:val="28"/>
        </w:rPr>
        <w:t xml:space="preserve"> лица - физические и юридические лица, способные оказывать влияние на деятельность учреждения; </w:t>
      </w:r>
      <w:proofErr w:type="gramStart"/>
      <w:r w:rsidRPr="00B27AED">
        <w:rPr>
          <w:rFonts w:ascii="Times New Roman" w:hAnsi="Times New Roman" w:cs="Times New Roman"/>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27AED">
        <w:rPr>
          <w:rFonts w:ascii="Times New Roman" w:hAnsi="Times New Roman" w:cs="Times New Roman"/>
          <w:sz w:val="28"/>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w:t>
      </w:r>
      <w:proofErr w:type="gramStart"/>
      <w:r w:rsidRPr="00B27AED">
        <w:rPr>
          <w:rFonts w:ascii="Times New Roman" w:hAnsi="Times New Roman" w:cs="Times New Roman"/>
          <w:sz w:val="28"/>
          <w:szCs w:val="28"/>
        </w:rPr>
        <w:t>Закон о противодействии коррупции – Федеральный закон от 25.12.2008 № 273-ФЗ «О противодействии коррупции»; законодательство о противодействии коррупции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Воронежской области и муниципальные правовые акты;</w:t>
      </w:r>
      <w:proofErr w:type="gramEnd"/>
      <w:r w:rsidRPr="00B27AED">
        <w:rPr>
          <w:rFonts w:ascii="Times New Roman" w:hAnsi="Times New Roman" w:cs="Times New Roman"/>
          <w:sz w:val="28"/>
          <w:szCs w:val="28"/>
        </w:rPr>
        <w:t xml:space="preserve"> </w:t>
      </w:r>
      <w:proofErr w:type="gramStart"/>
      <w:r w:rsidRPr="00B27AED">
        <w:rPr>
          <w:rFonts w:ascii="Times New Roman" w:hAnsi="Times New Roman" w:cs="Times New Roman"/>
          <w:sz w:val="28"/>
          <w:szCs w:val="28"/>
        </w:rPr>
        <w:t>комиссия - комиссия по противодействию коррупции;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r w:rsidRPr="00B27AED">
        <w:rPr>
          <w:rFonts w:ascii="Times New Roman" w:hAnsi="Times New Roman" w:cs="Times New Roman"/>
          <w:sz w:val="28"/>
          <w:szCs w:val="28"/>
        </w:rPr>
        <w:t xml:space="preserve"> </w:t>
      </w:r>
      <w:proofErr w:type="gramStart"/>
      <w:r w:rsidRPr="00B27AED">
        <w:rPr>
          <w:rFonts w:ascii="Times New Roman" w:hAnsi="Times New Roman" w:cs="Times New Roman"/>
          <w:sz w:val="28"/>
          <w:szCs w:val="28"/>
        </w:rPr>
        <w:t>конфликт интересов – ситуация, при которой личная заинтересованность (прямая или косвенная) работника (представителя учреждения)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учреждения)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учреждению, работником</w:t>
      </w:r>
      <w:proofErr w:type="gramEnd"/>
      <w:r w:rsidRPr="00B27AED">
        <w:rPr>
          <w:rFonts w:ascii="Times New Roman" w:hAnsi="Times New Roman" w:cs="Times New Roman"/>
          <w:sz w:val="28"/>
          <w:szCs w:val="28"/>
        </w:rPr>
        <w:t xml:space="preserve"> (представителем) которой он является; контрагент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roofErr w:type="gramStart"/>
      <w:r w:rsidRPr="00B27AED">
        <w:rPr>
          <w:rFonts w:ascii="Times New Roman" w:hAnsi="Times New Roman" w:cs="Times New Roman"/>
          <w:sz w:val="28"/>
          <w:szCs w:val="28"/>
        </w:rPr>
        <w:t xml:space="preserve">коррупция – злоупотребление служебным </w:t>
      </w:r>
      <w:r w:rsidRPr="00B27AED">
        <w:rPr>
          <w:rFonts w:ascii="Times New Roman" w:hAnsi="Times New Roman" w:cs="Times New Roman"/>
          <w:sz w:val="28"/>
          <w:szCs w:val="28"/>
        </w:rPr>
        <w:lastRenderedPageBreak/>
        <w:t>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27AED">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 личная заинтересованность работника (представителя учреждения) – заинтересованность работника (представителя учреждения), связанная с возможностью получения работником (представителем учреждения)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официальный сайт – сайт учреждения в </w:t>
      </w:r>
      <w:proofErr w:type="spellStart"/>
      <w:r w:rsidRPr="00B27AED">
        <w:rPr>
          <w:rFonts w:ascii="Times New Roman" w:hAnsi="Times New Roman" w:cs="Times New Roman"/>
          <w:sz w:val="28"/>
          <w:szCs w:val="28"/>
        </w:rPr>
        <w:t>информационнотелекоммуникационной</w:t>
      </w:r>
      <w:proofErr w:type="spellEnd"/>
      <w:r w:rsidRPr="00B27AED">
        <w:rPr>
          <w:rFonts w:ascii="Times New Roman" w:hAnsi="Times New Roman" w:cs="Times New Roman"/>
          <w:sz w:val="28"/>
          <w:szCs w:val="28"/>
        </w:rPr>
        <w:t xml:space="preserve"> сети «Интернет», содержащий информацию о деятельности организации, электронный </w:t>
      </w:r>
      <w:proofErr w:type="gramStart"/>
      <w:r w:rsidRPr="00B27AED">
        <w:rPr>
          <w:rFonts w:ascii="Times New Roman" w:hAnsi="Times New Roman" w:cs="Times New Roman"/>
          <w:sz w:val="28"/>
          <w:szCs w:val="28"/>
        </w:rPr>
        <w:t>адрес</w:t>
      </w:r>
      <w:proofErr w:type="gramEnd"/>
      <w:r w:rsidRPr="00B27AED">
        <w:rPr>
          <w:rFonts w:ascii="Times New Roman" w:hAnsi="Times New Roman" w:cs="Times New Roman"/>
          <w:sz w:val="28"/>
          <w:szCs w:val="28"/>
        </w:rPr>
        <w:t xml:space="preserve"> которого включает доменное имя, </w:t>
      </w:r>
      <w:proofErr w:type="gramStart"/>
      <w:r w:rsidRPr="00B27AED">
        <w:rPr>
          <w:rFonts w:ascii="Times New Roman" w:hAnsi="Times New Roman" w:cs="Times New Roman"/>
          <w:sz w:val="28"/>
          <w:szCs w:val="28"/>
        </w:rPr>
        <w:t>права</w:t>
      </w:r>
      <w:proofErr w:type="gramEnd"/>
      <w:r w:rsidRPr="00B27AED">
        <w:rPr>
          <w:rFonts w:ascii="Times New Roman" w:hAnsi="Times New Roman" w:cs="Times New Roman"/>
          <w:sz w:val="28"/>
          <w:szCs w:val="28"/>
        </w:rPr>
        <w:t xml:space="preserve"> на которое принадлежат учреждению; план противодействия коррупции – ежегодно утверждаемый руководителем учреждения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 предупреждение коррупции – деятельность учреждения,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недопущение коррупционных правонарушений, в том числе выявление и последующее устранение причин коррупции; </w:t>
      </w:r>
      <w:proofErr w:type="gramStart"/>
      <w:r w:rsidRPr="00B27AED">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w:t>
      </w:r>
      <w:proofErr w:type="gramEnd"/>
      <w:r w:rsidRPr="00B27AED">
        <w:rPr>
          <w:rFonts w:ascii="Times New Roman" w:hAnsi="Times New Roman" w:cs="Times New Roman"/>
          <w:sz w:val="28"/>
          <w:szCs w:val="28"/>
        </w:rPr>
        <w:t xml:space="preserve"> в) по минимизации и (или) ликвидации последствий коррупционных правонарушений</w:t>
      </w:r>
      <w:proofErr w:type="gramStart"/>
      <w:r w:rsidRPr="00B27AED">
        <w:rPr>
          <w:rFonts w:ascii="Times New Roman" w:hAnsi="Times New Roman" w:cs="Times New Roman"/>
          <w:sz w:val="28"/>
          <w:szCs w:val="28"/>
        </w:rPr>
        <w:t>.</w:t>
      </w:r>
      <w:proofErr w:type="gramEnd"/>
      <w:r w:rsidRPr="00B27AED">
        <w:rPr>
          <w:rFonts w:ascii="Times New Roman" w:hAnsi="Times New Roman" w:cs="Times New Roman"/>
          <w:sz w:val="28"/>
          <w:szCs w:val="28"/>
        </w:rPr>
        <w:t xml:space="preserve"> </w:t>
      </w:r>
      <w:proofErr w:type="gramStart"/>
      <w:r w:rsidRPr="00B27AED">
        <w:rPr>
          <w:rFonts w:ascii="Times New Roman" w:hAnsi="Times New Roman" w:cs="Times New Roman"/>
          <w:sz w:val="28"/>
          <w:szCs w:val="28"/>
        </w:rPr>
        <w:t>р</w:t>
      </w:r>
      <w:proofErr w:type="gramEnd"/>
      <w:r w:rsidRPr="00B27AED">
        <w:rPr>
          <w:rFonts w:ascii="Times New Roman" w:hAnsi="Times New Roman" w:cs="Times New Roman"/>
          <w:sz w:val="28"/>
          <w:szCs w:val="28"/>
        </w:rPr>
        <w:t xml:space="preserve">аботник - физическое лицо, вступившее в трудовые отношения с учреждением; </w:t>
      </w:r>
      <w:proofErr w:type="gramStart"/>
      <w:r w:rsidRPr="00B27AED">
        <w:rPr>
          <w:rFonts w:ascii="Times New Roman" w:hAnsi="Times New Roman" w:cs="Times New Roman"/>
          <w:sz w:val="28"/>
          <w:szCs w:val="28"/>
        </w:rPr>
        <w:t xml:space="preserve">руководитель организации – физическое лицо, которое в соответствии с </w:t>
      </w:r>
      <w:r w:rsidRPr="00B27AED">
        <w:rPr>
          <w:rFonts w:ascii="Times New Roman" w:hAnsi="Times New Roman" w:cs="Times New Roman"/>
          <w:sz w:val="28"/>
          <w:szCs w:val="28"/>
        </w:rPr>
        <w:lastRenderedPageBreak/>
        <w:t xml:space="preserve">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Воронежской </w:t>
      </w:r>
      <w:r w:rsidRPr="00B27AED">
        <w:rPr>
          <w:rFonts w:ascii="Times New Roman" w:hAnsi="Times New Roman" w:cs="Times New Roman"/>
          <w:sz w:val="28"/>
          <w:szCs w:val="28"/>
        </w:rPr>
        <w:t xml:space="preserve">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учреждения, в том числе выполняет функции ее единоличного исполнительного органа. </w:t>
      </w:r>
      <w:proofErr w:type="gramEnd"/>
    </w:p>
    <w:p w:rsidR="00B27AED" w:rsidRDefault="00B27AED" w:rsidP="004773DA">
      <w:pPr>
        <w:jc w:val="both"/>
        <w:rPr>
          <w:rFonts w:ascii="Times New Roman" w:hAnsi="Times New Roman" w:cs="Times New Roman"/>
          <w:sz w:val="28"/>
          <w:szCs w:val="28"/>
        </w:rPr>
      </w:pPr>
      <w:r w:rsidRPr="00B27AED">
        <w:rPr>
          <w:rFonts w:ascii="Times New Roman" w:hAnsi="Times New Roman" w:cs="Times New Roman"/>
          <w:b/>
          <w:sz w:val="28"/>
          <w:szCs w:val="28"/>
        </w:rPr>
        <w:t>3.</w:t>
      </w:r>
      <w:r w:rsidR="0031609C">
        <w:rPr>
          <w:rFonts w:ascii="Times New Roman" w:hAnsi="Times New Roman" w:cs="Times New Roman"/>
          <w:b/>
          <w:sz w:val="28"/>
          <w:szCs w:val="28"/>
        </w:rPr>
        <w:t xml:space="preserve"> </w:t>
      </w:r>
      <w:r w:rsidRPr="00B27AED">
        <w:rPr>
          <w:rFonts w:ascii="Times New Roman" w:hAnsi="Times New Roman" w:cs="Times New Roman"/>
          <w:b/>
          <w:sz w:val="28"/>
          <w:szCs w:val="28"/>
        </w:rPr>
        <w:t xml:space="preserve">Основные принципы работы по предупреждению коррупции в организации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3.1. </w:t>
      </w:r>
      <w:proofErr w:type="spellStart"/>
      <w:r w:rsidRPr="00B27AED">
        <w:rPr>
          <w:rFonts w:ascii="Times New Roman" w:hAnsi="Times New Roman" w:cs="Times New Roman"/>
          <w:sz w:val="28"/>
          <w:szCs w:val="28"/>
        </w:rPr>
        <w:t>Антикоррупционная</w:t>
      </w:r>
      <w:proofErr w:type="spellEnd"/>
      <w:r w:rsidRPr="00B27AED">
        <w:rPr>
          <w:rFonts w:ascii="Times New Roman" w:hAnsi="Times New Roman" w:cs="Times New Roman"/>
          <w:sz w:val="28"/>
          <w:szCs w:val="28"/>
        </w:rPr>
        <w:t xml:space="preserve"> политика учреждения основывается на следующих основных принципах: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3.1.1. Принцип соответствия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учреждения действующему законодательству и общепринятым нормам права. Соответствие реализуемых </w:t>
      </w:r>
      <w:proofErr w:type="spellStart"/>
      <w:r w:rsidRPr="00B27AED">
        <w:rPr>
          <w:rFonts w:ascii="Times New Roman" w:hAnsi="Times New Roman" w:cs="Times New Roman"/>
          <w:sz w:val="28"/>
          <w:szCs w:val="28"/>
        </w:rPr>
        <w:t>антикоррупционных</w:t>
      </w:r>
      <w:proofErr w:type="spellEnd"/>
      <w:r w:rsidRPr="00B27AED">
        <w:rPr>
          <w:rFonts w:ascii="Times New Roman" w:hAnsi="Times New Roman" w:cs="Times New Roman"/>
          <w:sz w:val="28"/>
          <w:szCs w:val="28"/>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учреждению.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3.1.2. Принцип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 3.1.3. Принцип вовлеченности работников. Информированность работников учреждения о положениях законодательства о противодействии коррупции и их активное участие в формировании и реализации </w:t>
      </w:r>
      <w:proofErr w:type="spellStart"/>
      <w:r w:rsidRPr="00B27AED">
        <w:rPr>
          <w:rFonts w:ascii="Times New Roman" w:hAnsi="Times New Roman" w:cs="Times New Roman"/>
          <w:sz w:val="28"/>
          <w:szCs w:val="28"/>
        </w:rPr>
        <w:t>антикоррупционных</w:t>
      </w:r>
      <w:proofErr w:type="spellEnd"/>
      <w:r w:rsidRPr="00B27AED">
        <w:rPr>
          <w:rFonts w:ascii="Times New Roman" w:hAnsi="Times New Roman" w:cs="Times New Roman"/>
          <w:sz w:val="28"/>
          <w:szCs w:val="28"/>
        </w:rPr>
        <w:t xml:space="preserve"> стандартов и процедур.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3.1.4. Принцип соразмерности </w:t>
      </w:r>
      <w:proofErr w:type="spellStart"/>
      <w:r w:rsidRPr="00B27AED">
        <w:rPr>
          <w:rFonts w:ascii="Times New Roman" w:hAnsi="Times New Roman" w:cs="Times New Roman"/>
          <w:sz w:val="28"/>
          <w:szCs w:val="28"/>
        </w:rPr>
        <w:t>антикоррупционных</w:t>
      </w:r>
      <w:proofErr w:type="spellEnd"/>
      <w:r w:rsidRPr="00B27AED">
        <w:rPr>
          <w:rFonts w:ascii="Times New Roman" w:hAnsi="Times New Roman" w:cs="Times New Roman"/>
          <w:sz w:val="28"/>
          <w:szCs w:val="28"/>
        </w:rPr>
        <w:t xml:space="preserve"> процедур риску коррупции. Разработка и выполнение комплекса мероприятий, позволяющих снизить вероятность вовлечения учреждения, ее руководителя и работников в коррупционную деятельность, осуществляется с учетом существующих в деятельности учреждения коррупционных рисков.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3.1.5. Принцип эффективности </w:t>
      </w:r>
      <w:proofErr w:type="spellStart"/>
      <w:r w:rsidRPr="00B27AED">
        <w:rPr>
          <w:rFonts w:ascii="Times New Roman" w:hAnsi="Times New Roman" w:cs="Times New Roman"/>
          <w:sz w:val="28"/>
          <w:szCs w:val="28"/>
        </w:rPr>
        <w:t>антикоррупционных</w:t>
      </w:r>
      <w:proofErr w:type="spellEnd"/>
      <w:r w:rsidRPr="00B27AED">
        <w:rPr>
          <w:rFonts w:ascii="Times New Roman" w:hAnsi="Times New Roman" w:cs="Times New Roman"/>
          <w:sz w:val="28"/>
          <w:szCs w:val="28"/>
        </w:rPr>
        <w:t xml:space="preserve"> процедур. Осуществление в учреждении </w:t>
      </w:r>
      <w:proofErr w:type="spellStart"/>
      <w:r w:rsidRPr="00B27AED">
        <w:rPr>
          <w:rFonts w:ascii="Times New Roman" w:hAnsi="Times New Roman" w:cs="Times New Roman"/>
          <w:sz w:val="28"/>
          <w:szCs w:val="28"/>
        </w:rPr>
        <w:t>антикоррупционных</w:t>
      </w:r>
      <w:proofErr w:type="spellEnd"/>
      <w:r w:rsidRPr="00B27AED">
        <w:rPr>
          <w:rFonts w:ascii="Times New Roman" w:hAnsi="Times New Roman" w:cs="Times New Roman"/>
          <w:sz w:val="28"/>
          <w:szCs w:val="28"/>
        </w:rPr>
        <w:t xml:space="preserve"> мероприятий, которые имеют низкую стоимость, обеспечивают простоту реализации и </w:t>
      </w:r>
      <w:proofErr w:type="gramStart"/>
      <w:r w:rsidRPr="00B27AED">
        <w:rPr>
          <w:rFonts w:ascii="Times New Roman" w:hAnsi="Times New Roman" w:cs="Times New Roman"/>
          <w:sz w:val="28"/>
          <w:szCs w:val="28"/>
        </w:rPr>
        <w:t>приносят значимый результат</w:t>
      </w:r>
      <w:proofErr w:type="gramEnd"/>
      <w:r w:rsidRPr="00B27AED">
        <w:rPr>
          <w:rFonts w:ascii="Times New Roman" w:hAnsi="Times New Roman" w:cs="Times New Roman"/>
          <w:sz w:val="28"/>
          <w:szCs w:val="28"/>
        </w:rPr>
        <w:t xml:space="preserve">.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3.1.6. Принцип ответственности и неотвратимости наказания. Неотвратимость наказания для руководителя учреждения и работников вне </w:t>
      </w:r>
      <w:r w:rsidRPr="00B27AED">
        <w:rPr>
          <w:rFonts w:ascii="Times New Roman" w:hAnsi="Times New Roman" w:cs="Times New Roman"/>
          <w:sz w:val="28"/>
          <w:szCs w:val="28"/>
        </w:rPr>
        <w:lastRenderedPageBreak/>
        <w:t xml:space="preserve">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3.1.7. Принцип открытости хозяйственной и иной деятельности. Информирование контрагентов, партнеров и общественности о принятых в учреждении </w:t>
      </w:r>
      <w:proofErr w:type="spellStart"/>
      <w:r w:rsidRPr="00B27AED">
        <w:rPr>
          <w:rFonts w:ascii="Times New Roman" w:hAnsi="Times New Roman" w:cs="Times New Roman"/>
          <w:sz w:val="28"/>
          <w:szCs w:val="28"/>
        </w:rPr>
        <w:t>антикоррупционных</w:t>
      </w:r>
      <w:proofErr w:type="spellEnd"/>
      <w:r w:rsidRPr="00B27AED">
        <w:rPr>
          <w:rFonts w:ascii="Times New Roman" w:hAnsi="Times New Roman" w:cs="Times New Roman"/>
          <w:sz w:val="28"/>
          <w:szCs w:val="28"/>
        </w:rPr>
        <w:t xml:space="preserve"> стандартах и процедурах. </w:t>
      </w:r>
    </w:p>
    <w:p w:rsidR="00B27AED"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3.1.8. Принцип постоянного контроля и регулярного мониторинга. Регулярное осуществление мониторинга эффективности внедренных </w:t>
      </w:r>
      <w:proofErr w:type="spellStart"/>
      <w:r w:rsidRPr="00B27AED">
        <w:rPr>
          <w:rFonts w:ascii="Times New Roman" w:hAnsi="Times New Roman" w:cs="Times New Roman"/>
          <w:sz w:val="28"/>
          <w:szCs w:val="28"/>
        </w:rPr>
        <w:t>антикоррупционных</w:t>
      </w:r>
      <w:proofErr w:type="spellEnd"/>
      <w:r w:rsidRPr="00B27AED">
        <w:rPr>
          <w:rFonts w:ascii="Times New Roman" w:hAnsi="Times New Roman" w:cs="Times New Roman"/>
          <w:sz w:val="28"/>
          <w:szCs w:val="28"/>
        </w:rPr>
        <w:t xml:space="preserve"> стандартов и процедур, а также </w:t>
      </w:r>
      <w:proofErr w:type="gramStart"/>
      <w:r w:rsidRPr="00B27AED">
        <w:rPr>
          <w:rFonts w:ascii="Times New Roman" w:hAnsi="Times New Roman" w:cs="Times New Roman"/>
          <w:sz w:val="28"/>
          <w:szCs w:val="28"/>
        </w:rPr>
        <w:t>контроля за</w:t>
      </w:r>
      <w:proofErr w:type="gramEnd"/>
      <w:r w:rsidRPr="00B27AED">
        <w:rPr>
          <w:rFonts w:ascii="Times New Roman" w:hAnsi="Times New Roman" w:cs="Times New Roman"/>
          <w:sz w:val="28"/>
          <w:szCs w:val="28"/>
        </w:rPr>
        <w:t xml:space="preserve"> их исполнением. </w:t>
      </w:r>
    </w:p>
    <w:p w:rsidR="00B27AED" w:rsidRDefault="00B27AED" w:rsidP="004773DA">
      <w:pPr>
        <w:jc w:val="both"/>
        <w:rPr>
          <w:rFonts w:ascii="Times New Roman" w:hAnsi="Times New Roman" w:cs="Times New Roman"/>
          <w:sz w:val="28"/>
          <w:szCs w:val="28"/>
        </w:rPr>
      </w:pPr>
      <w:r w:rsidRPr="00B27AED">
        <w:rPr>
          <w:rFonts w:ascii="Times New Roman" w:hAnsi="Times New Roman" w:cs="Times New Roman"/>
          <w:b/>
          <w:sz w:val="28"/>
          <w:szCs w:val="28"/>
        </w:rPr>
        <w:t>4.</w:t>
      </w:r>
      <w:r w:rsidR="0031609C">
        <w:rPr>
          <w:rFonts w:ascii="Times New Roman" w:hAnsi="Times New Roman" w:cs="Times New Roman"/>
          <w:b/>
          <w:sz w:val="28"/>
          <w:szCs w:val="28"/>
        </w:rPr>
        <w:t xml:space="preserve"> </w:t>
      </w:r>
      <w:r w:rsidRPr="00B27AED">
        <w:rPr>
          <w:rFonts w:ascii="Times New Roman" w:hAnsi="Times New Roman" w:cs="Times New Roman"/>
          <w:b/>
          <w:sz w:val="28"/>
          <w:szCs w:val="28"/>
        </w:rPr>
        <w:t xml:space="preserve">Область применения </w:t>
      </w:r>
      <w:proofErr w:type="spellStart"/>
      <w:r w:rsidRPr="00B27AED">
        <w:rPr>
          <w:rFonts w:ascii="Times New Roman" w:hAnsi="Times New Roman" w:cs="Times New Roman"/>
          <w:b/>
          <w:sz w:val="28"/>
          <w:szCs w:val="28"/>
        </w:rPr>
        <w:t>Антикоррупционной</w:t>
      </w:r>
      <w:proofErr w:type="spellEnd"/>
      <w:r w:rsidRPr="00B27AED">
        <w:rPr>
          <w:rFonts w:ascii="Times New Roman" w:hAnsi="Times New Roman" w:cs="Times New Roman"/>
          <w:b/>
          <w:sz w:val="28"/>
          <w:szCs w:val="28"/>
        </w:rPr>
        <w:t xml:space="preserve"> политики и круг лиц, попадающих под ее действие</w:t>
      </w:r>
      <w:r w:rsidRPr="00B27AED">
        <w:rPr>
          <w:rFonts w:ascii="Times New Roman" w:hAnsi="Times New Roman" w:cs="Times New Roman"/>
          <w:sz w:val="28"/>
          <w:szCs w:val="28"/>
        </w:rPr>
        <w:t xml:space="preserve"> </w:t>
      </w:r>
    </w:p>
    <w:p w:rsidR="004B41D9"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4.1. Кругом лиц, попадающих под действие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являются руководитель учреждения и работники вне зависимости от занимаемой должности и выполняемых функций. </w:t>
      </w:r>
    </w:p>
    <w:p w:rsidR="004B41D9" w:rsidRDefault="00B27AED" w:rsidP="004773DA">
      <w:pPr>
        <w:jc w:val="both"/>
        <w:rPr>
          <w:rFonts w:ascii="Times New Roman" w:hAnsi="Times New Roman" w:cs="Times New Roman"/>
          <w:sz w:val="28"/>
          <w:szCs w:val="28"/>
        </w:rPr>
      </w:pPr>
      <w:r w:rsidRPr="004B41D9">
        <w:rPr>
          <w:rFonts w:ascii="Times New Roman" w:hAnsi="Times New Roman" w:cs="Times New Roman"/>
          <w:b/>
          <w:sz w:val="28"/>
          <w:szCs w:val="28"/>
        </w:rPr>
        <w:t>5.</w:t>
      </w:r>
      <w:r w:rsidR="0031609C">
        <w:rPr>
          <w:rFonts w:ascii="Times New Roman" w:hAnsi="Times New Roman" w:cs="Times New Roman"/>
          <w:b/>
          <w:sz w:val="28"/>
          <w:szCs w:val="28"/>
        </w:rPr>
        <w:t xml:space="preserve"> </w:t>
      </w:r>
      <w:r w:rsidRPr="004B41D9">
        <w:rPr>
          <w:rFonts w:ascii="Times New Roman" w:hAnsi="Times New Roman" w:cs="Times New Roman"/>
          <w:b/>
          <w:sz w:val="28"/>
          <w:szCs w:val="28"/>
        </w:rPr>
        <w:t xml:space="preserve">Должностные лица учреждения, ответственные за реализацию </w:t>
      </w:r>
      <w:proofErr w:type="spellStart"/>
      <w:r w:rsidRPr="004B41D9">
        <w:rPr>
          <w:rFonts w:ascii="Times New Roman" w:hAnsi="Times New Roman" w:cs="Times New Roman"/>
          <w:b/>
          <w:sz w:val="28"/>
          <w:szCs w:val="28"/>
        </w:rPr>
        <w:t>Антикоррупционной</w:t>
      </w:r>
      <w:proofErr w:type="spellEnd"/>
      <w:r w:rsidRPr="004B41D9">
        <w:rPr>
          <w:rFonts w:ascii="Times New Roman" w:hAnsi="Times New Roman" w:cs="Times New Roman"/>
          <w:b/>
          <w:sz w:val="28"/>
          <w:szCs w:val="28"/>
        </w:rPr>
        <w:t xml:space="preserve"> политики и формируемые коллегиальные органы учреждения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5.1. Руководитель учреждения является ответственным за организацию всех мероприятий, направленных на предупреждение коррупции в учреждении. 5.2. 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в пределах их полномочий.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5.3.Основные обязанности лица (лиц), ответственных за реализацию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 подготовка рекомендаций для принятия решений по вопросам предупреждения коррупции в учреждении; – подготовка предложений, направленных на устранение причин и условий, порождающих риск возникновения коррупции в учреждении; –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 проведение контрольных мероприятий, направленных на выявление коррупционных правонарушений, совершенных работниками; – организация проведения оценки коррупционных рисков; – </w:t>
      </w:r>
      <w:proofErr w:type="gramStart"/>
      <w:r w:rsidRPr="00B27AED">
        <w:rPr>
          <w:rFonts w:ascii="Times New Roman" w:hAnsi="Times New Roman" w:cs="Times New Roman"/>
          <w:sz w:val="28"/>
          <w:szCs w:val="28"/>
        </w:rPr>
        <w:t xml:space="preserve">прием и рассмотрение сообщений о случаях склонения работников к </w:t>
      </w:r>
      <w:r w:rsidRPr="00B27AED">
        <w:rPr>
          <w:rFonts w:ascii="Times New Roman" w:hAnsi="Times New Roman" w:cs="Times New Roman"/>
          <w:sz w:val="28"/>
          <w:szCs w:val="28"/>
        </w:rPr>
        <w:lastRenderedPageBreak/>
        <w:t xml:space="preserve">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 организация работы по заполнению и рассмотрению деклараций о конфликте интересов; – оказание содействия уполномоченным представителям </w:t>
      </w:r>
      <w:proofErr w:type="spellStart"/>
      <w:r w:rsidRPr="00B27AED">
        <w:rPr>
          <w:rFonts w:ascii="Times New Roman" w:hAnsi="Times New Roman" w:cs="Times New Roman"/>
          <w:sz w:val="28"/>
          <w:szCs w:val="28"/>
        </w:rPr>
        <w:t>контрольнонадзорных</w:t>
      </w:r>
      <w:proofErr w:type="spellEnd"/>
      <w:r w:rsidRPr="00B27AED">
        <w:rPr>
          <w:rFonts w:ascii="Times New Roman" w:hAnsi="Times New Roman" w:cs="Times New Roman"/>
          <w:sz w:val="28"/>
          <w:szCs w:val="28"/>
        </w:rPr>
        <w:t xml:space="preserve"> и правоохранительных органов при проведении ими инспекционных проверок деятельности учреждения по вопросам предупреждения коррупции;</w:t>
      </w:r>
      <w:proofErr w:type="gramEnd"/>
      <w:r w:rsidRPr="00B27AED">
        <w:rPr>
          <w:rFonts w:ascii="Times New Roman" w:hAnsi="Times New Roman" w:cs="Times New Roman"/>
          <w:sz w:val="28"/>
          <w:szCs w:val="28"/>
        </w:rPr>
        <w:t xml:space="preserve"> – </w:t>
      </w:r>
      <w:proofErr w:type="gramStart"/>
      <w:r w:rsidRPr="00B27AED">
        <w:rPr>
          <w:rFonts w:ascii="Times New Roman" w:hAnsi="Times New Roman" w:cs="Times New Roman"/>
          <w:sz w:val="28"/>
          <w:szCs w:val="28"/>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 организация мероприятий по вопросам профилактики и противодействия коррупции; – организация мероприятий по </w:t>
      </w:r>
      <w:proofErr w:type="spellStart"/>
      <w:r w:rsidRPr="00B27AED">
        <w:rPr>
          <w:rFonts w:ascii="Times New Roman" w:hAnsi="Times New Roman" w:cs="Times New Roman"/>
          <w:sz w:val="28"/>
          <w:szCs w:val="28"/>
        </w:rPr>
        <w:t>антикоррупционному</w:t>
      </w:r>
      <w:proofErr w:type="spellEnd"/>
      <w:r w:rsidRPr="00B27AED">
        <w:rPr>
          <w:rFonts w:ascii="Times New Roman" w:hAnsi="Times New Roman" w:cs="Times New Roman"/>
          <w:sz w:val="28"/>
          <w:szCs w:val="28"/>
        </w:rPr>
        <w:t xml:space="preserve"> просвещению работников; – индивидуальное консультирование работников; – участие в организации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пропаганды; –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roofErr w:type="gramEnd"/>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учреждении образуется коллегиальный орган – комиссия по противодействию коррупции. </w:t>
      </w:r>
    </w:p>
    <w:p w:rsidR="004B41D9"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5.5.Цели,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политике). </w:t>
      </w:r>
    </w:p>
    <w:p w:rsidR="004B41D9" w:rsidRPr="004B41D9" w:rsidRDefault="00B27AED" w:rsidP="004773DA">
      <w:pPr>
        <w:jc w:val="both"/>
        <w:rPr>
          <w:rFonts w:ascii="Times New Roman" w:hAnsi="Times New Roman" w:cs="Times New Roman"/>
          <w:b/>
          <w:sz w:val="28"/>
          <w:szCs w:val="28"/>
        </w:rPr>
      </w:pPr>
      <w:r w:rsidRPr="004B41D9">
        <w:rPr>
          <w:rFonts w:ascii="Times New Roman" w:hAnsi="Times New Roman" w:cs="Times New Roman"/>
          <w:b/>
          <w:sz w:val="28"/>
          <w:szCs w:val="28"/>
        </w:rPr>
        <w:t>6.</w:t>
      </w:r>
      <w:r w:rsidR="0031609C">
        <w:rPr>
          <w:rFonts w:ascii="Times New Roman" w:hAnsi="Times New Roman" w:cs="Times New Roman"/>
          <w:b/>
          <w:sz w:val="28"/>
          <w:szCs w:val="28"/>
        </w:rPr>
        <w:t xml:space="preserve"> </w:t>
      </w:r>
      <w:r w:rsidRPr="004B41D9">
        <w:rPr>
          <w:rFonts w:ascii="Times New Roman" w:hAnsi="Times New Roman" w:cs="Times New Roman"/>
          <w:b/>
          <w:sz w:val="28"/>
          <w:szCs w:val="28"/>
        </w:rPr>
        <w:t>Обязанности работников, связанные с предупреждением коррупции</w:t>
      </w:r>
    </w:p>
    <w:p w:rsidR="004B41D9"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 6.1. Руководитель учреждения и работники вне зависимости от должности и стажа работы в учреждении должны: – руководствоваться положениями настоящей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и неукоснительно соблюдать ее принципы и требования; – воздерживаться от совершения и (или) участия в совершении коррупционных правонарушений в интересах или от имени учреждения; – воздерживаться от поведения, которое может быть истолковано окружающими как готовность </w:t>
      </w:r>
      <w:proofErr w:type="gramStart"/>
      <w:r w:rsidRPr="00B27AED">
        <w:rPr>
          <w:rFonts w:ascii="Times New Roman" w:hAnsi="Times New Roman" w:cs="Times New Roman"/>
          <w:sz w:val="28"/>
          <w:szCs w:val="28"/>
        </w:rPr>
        <w:t>совершить</w:t>
      </w:r>
      <w:proofErr w:type="gramEnd"/>
      <w:r w:rsidRPr="00B27AED">
        <w:rPr>
          <w:rFonts w:ascii="Times New Roman" w:hAnsi="Times New Roman" w:cs="Times New Roman"/>
          <w:sz w:val="28"/>
          <w:szCs w:val="28"/>
        </w:rPr>
        <w:t xml:space="preserve"> или участвовать в совершении коррупционного правонарушения в интересах или от имени </w:t>
      </w:r>
      <w:r w:rsidRPr="00B27AED">
        <w:rPr>
          <w:rFonts w:ascii="Times New Roman" w:hAnsi="Times New Roman" w:cs="Times New Roman"/>
          <w:sz w:val="28"/>
          <w:szCs w:val="28"/>
        </w:rPr>
        <w:lastRenderedPageBreak/>
        <w:t xml:space="preserve">учреждения; – незамедлительно информировать непосредственного руководителя, лицо, ответственное за реализацию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и (или) руководителя учреждения о случаях склонения работника к совершению коррупционных правонарушений; – незамедлительно информировать непосредственного руководителя, лицо, ответственное за реализацию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о ставшей известной работнику информации о случаях совершения коррупционных правонарушений другими работниками; – сообщить непосредственному руководителю или лицу, ответственному за реализацию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о возможности возникновения либо возникшем конфликте интересов, одной из сторон которого является работник. </w:t>
      </w:r>
    </w:p>
    <w:p w:rsidR="004B41D9" w:rsidRPr="004B41D9" w:rsidRDefault="00B27AED" w:rsidP="004773DA">
      <w:pPr>
        <w:jc w:val="both"/>
        <w:rPr>
          <w:rFonts w:ascii="Times New Roman" w:hAnsi="Times New Roman" w:cs="Times New Roman"/>
          <w:b/>
          <w:sz w:val="28"/>
          <w:szCs w:val="28"/>
        </w:rPr>
      </w:pPr>
      <w:r w:rsidRPr="004B41D9">
        <w:rPr>
          <w:rFonts w:ascii="Times New Roman" w:hAnsi="Times New Roman" w:cs="Times New Roman"/>
          <w:b/>
          <w:sz w:val="28"/>
          <w:szCs w:val="28"/>
        </w:rPr>
        <w:t>7.</w:t>
      </w:r>
      <w:r w:rsidR="0031609C">
        <w:rPr>
          <w:rFonts w:ascii="Times New Roman" w:hAnsi="Times New Roman" w:cs="Times New Roman"/>
          <w:b/>
          <w:sz w:val="28"/>
          <w:szCs w:val="28"/>
        </w:rPr>
        <w:t xml:space="preserve"> </w:t>
      </w:r>
      <w:r w:rsidRPr="004B41D9">
        <w:rPr>
          <w:rFonts w:ascii="Times New Roman" w:hAnsi="Times New Roman" w:cs="Times New Roman"/>
          <w:b/>
          <w:sz w:val="28"/>
          <w:szCs w:val="28"/>
        </w:rPr>
        <w:t xml:space="preserve">Мероприятия по предупреждению коррупции </w:t>
      </w:r>
    </w:p>
    <w:p w:rsidR="004B41D9"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7.1.Работа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 </w:t>
      </w:r>
    </w:p>
    <w:p w:rsidR="004B41D9" w:rsidRPr="004B41D9" w:rsidRDefault="00B27AED" w:rsidP="004773DA">
      <w:pPr>
        <w:jc w:val="both"/>
        <w:rPr>
          <w:rFonts w:ascii="Times New Roman" w:hAnsi="Times New Roman" w:cs="Times New Roman"/>
          <w:b/>
          <w:sz w:val="28"/>
          <w:szCs w:val="28"/>
        </w:rPr>
      </w:pPr>
      <w:r w:rsidRPr="004B41D9">
        <w:rPr>
          <w:rFonts w:ascii="Times New Roman" w:hAnsi="Times New Roman" w:cs="Times New Roman"/>
          <w:b/>
          <w:sz w:val="28"/>
          <w:szCs w:val="28"/>
        </w:rPr>
        <w:t>8.</w:t>
      </w:r>
      <w:r w:rsidR="0031609C">
        <w:rPr>
          <w:rFonts w:ascii="Times New Roman" w:hAnsi="Times New Roman" w:cs="Times New Roman"/>
          <w:b/>
          <w:sz w:val="28"/>
          <w:szCs w:val="28"/>
        </w:rPr>
        <w:t xml:space="preserve"> </w:t>
      </w:r>
      <w:r w:rsidRPr="004B41D9">
        <w:rPr>
          <w:rFonts w:ascii="Times New Roman" w:hAnsi="Times New Roman" w:cs="Times New Roman"/>
          <w:b/>
          <w:sz w:val="28"/>
          <w:szCs w:val="28"/>
        </w:rPr>
        <w:t xml:space="preserve">Внедрение стандартов поведения работников учреждения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8.1.В целях внедрения </w:t>
      </w:r>
      <w:proofErr w:type="spellStart"/>
      <w:r w:rsidRPr="00B27AED">
        <w:rPr>
          <w:rFonts w:ascii="Times New Roman" w:hAnsi="Times New Roman" w:cs="Times New Roman"/>
          <w:sz w:val="28"/>
          <w:szCs w:val="28"/>
        </w:rPr>
        <w:t>антикоррупционных</w:t>
      </w:r>
      <w:proofErr w:type="spellEnd"/>
      <w:r w:rsidRPr="00B27AED">
        <w:rPr>
          <w:rFonts w:ascii="Times New Roman" w:hAnsi="Times New Roman" w:cs="Times New Roman"/>
          <w:sz w:val="28"/>
          <w:szCs w:val="28"/>
        </w:rPr>
        <w:t xml:space="preserve">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8.2.Общие </w:t>
      </w:r>
      <w:proofErr w:type="gramStart"/>
      <w:r w:rsidRPr="00B27AED">
        <w:rPr>
          <w:rFonts w:ascii="Times New Roman" w:hAnsi="Times New Roman" w:cs="Times New Roman"/>
          <w:sz w:val="28"/>
          <w:szCs w:val="28"/>
        </w:rPr>
        <w:t>правила</w:t>
      </w:r>
      <w:proofErr w:type="gramEnd"/>
      <w:r w:rsidRPr="00B27AED">
        <w:rPr>
          <w:rFonts w:ascii="Times New Roman" w:hAnsi="Times New Roman" w:cs="Times New Roman"/>
          <w:sz w:val="28"/>
          <w:szCs w:val="28"/>
        </w:rPr>
        <w:t xml:space="preserve"> и принципы поведения закреплены в Кодексе этики и служебного поведения работников организации (Приложение № 2 к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политике).</w:t>
      </w:r>
    </w:p>
    <w:p w:rsidR="004B41D9"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 </w:t>
      </w:r>
      <w:r w:rsidRPr="004B41D9">
        <w:rPr>
          <w:rFonts w:ascii="Times New Roman" w:hAnsi="Times New Roman" w:cs="Times New Roman"/>
          <w:b/>
          <w:sz w:val="28"/>
          <w:szCs w:val="28"/>
        </w:rPr>
        <w:t>9.</w:t>
      </w:r>
      <w:r w:rsidR="0031609C">
        <w:rPr>
          <w:rFonts w:ascii="Times New Roman" w:hAnsi="Times New Roman" w:cs="Times New Roman"/>
          <w:b/>
          <w:sz w:val="28"/>
          <w:szCs w:val="28"/>
        </w:rPr>
        <w:t xml:space="preserve"> </w:t>
      </w:r>
      <w:r w:rsidRPr="004B41D9">
        <w:rPr>
          <w:rFonts w:ascii="Times New Roman" w:hAnsi="Times New Roman" w:cs="Times New Roman"/>
          <w:b/>
          <w:sz w:val="28"/>
          <w:szCs w:val="28"/>
        </w:rPr>
        <w:t>Выявление и урегулирование конфликта интересов</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 </w:t>
      </w:r>
      <w:proofErr w:type="gramStart"/>
      <w:r w:rsidRPr="00B27AED">
        <w:rPr>
          <w:rFonts w:ascii="Times New Roman" w:hAnsi="Times New Roman" w:cs="Times New Roman"/>
          <w:sz w:val="28"/>
          <w:szCs w:val="28"/>
        </w:rPr>
        <w:t xml:space="preserve">9.1.В основу работы по урегулированию конфликта интересов в учреждении положены следующие принципы: – обязательность раскрытия сведений о возможном или возникшем конфликте интересов; – индивидуальное рассмотрение и оценка </w:t>
      </w:r>
      <w:proofErr w:type="spellStart"/>
      <w:r w:rsidRPr="00B27AED">
        <w:rPr>
          <w:rFonts w:ascii="Times New Roman" w:hAnsi="Times New Roman" w:cs="Times New Roman"/>
          <w:sz w:val="28"/>
          <w:szCs w:val="28"/>
        </w:rPr>
        <w:t>репутационных</w:t>
      </w:r>
      <w:proofErr w:type="spellEnd"/>
      <w:r w:rsidRPr="00B27AED">
        <w:rPr>
          <w:rFonts w:ascii="Times New Roman" w:hAnsi="Times New Roman" w:cs="Times New Roman"/>
          <w:sz w:val="28"/>
          <w:szCs w:val="28"/>
        </w:rPr>
        <w:t xml:space="preserve"> рисков для учреждения при выявлении каждого конфликта интересов и его урегулирование; – конфиденциальность процесса раскрытия сведений о конфликте интересов и процесса его урегулирования; – соблюдение баланса интересов учреждения и работника при урегулировании конфликта интересов;</w:t>
      </w:r>
      <w:proofErr w:type="gramEnd"/>
      <w:r w:rsidRPr="00B27AED">
        <w:rPr>
          <w:rFonts w:ascii="Times New Roman" w:hAnsi="Times New Roman" w:cs="Times New Roman"/>
          <w:sz w:val="28"/>
          <w:szCs w:val="28"/>
        </w:rPr>
        <w:t xml:space="preserve"> – защита работника от преследования в связи с сообщением о конфликте интересов, который был </w:t>
      </w:r>
      <w:r w:rsidRPr="00B27AED">
        <w:rPr>
          <w:rFonts w:ascii="Times New Roman" w:hAnsi="Times New Roman" w:cs="Times New Roman"/>
          <w:sz w:val="28"/>
          <w:szCs w:val="28"/>
        </w:rPr>
        <w:lastRenderedPageBreak/>
        <w:t xml:space="preserve">своевременно раскрыт работником и урегулирован (предотвращен) учреждением.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9.2. Работник обязан принимать меры по недопущению любой возможности возникновения конфликта интересов.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9.3.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9.4.Обязанности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 (Приложение № 3 к Политике).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9.5.Для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учреждения с учетом мнения комиссии по противодействию коррупции. </w:t>
      </w:r>
    </w:p>
    <w:p w:rsidR="004B41D9"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9.6.Организация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4B41D9" w:rsidRDefault="00B27AED" w:rsidP="004773DA">
      <w:pPr>
        <w:jc w:val="both"/>
        <w:rPr>
          <w:rFonts w:ascii="Times New Roman" w:hAnsi="Times New Roman" w:cs="Times New Roman"/>
          <w:sz w:val="28"/>
          <w:szCs w:val="28"/>
        </w:rPr>
      </w:pPr>
      <w:r w:rsidRPr="004B41D9">
        <w:rPr>
          <w:rFonts w:ascii="Times New Roman" w:hAnsi="Times New Roman" w:cs="Times New Roman"/>
          <w:b/>
          <w:sz w:val="28"/>
          <w:szCs w:val="28"/>
        </w:rPr>
        <w:t>10.</w:t>
      </w:r>
      <w:r w:rsidR="0031609C">
        <w:rPr>
          <w:rFonts w:ascii="Times New Roman" w:hAnsi="Times New Roman" w:cs="Times New Roman"/>
          <w:b/>
          <w:sz w:val="28"/>
          <w:szCs w:val="28"/>
        </w:rPr>
        <w:t xml:space="preserve"> </w:t>
      </w:r>
      <w:r w:rsidRPr="004B41D9">
        <w:rPr>
          <w:rFonts w:ascii="Times New Roman" w:hAnsi="Times New Roman" w:cs="Times New Roman"/>
          <w:b/>
          <w:sz w:val="28"/>
          <w:szCs w:val="28"/>
        </w:rPr>
        <w:t>Правила обмена деловыми подарками и знаками делового гостеприимства</w:t>
      </w:r>
      <w:r w:rsidRPr="00B27AED">
        <w:rPr>
          <w:rFonts w:ascii="Times New Roman" w:hAnsi="Times New Roman" w:cs="Times New Roman"/>
          <w:sz w:val="28"/>
          <w:szCs w:val="28"/>
        </w:rPr>
        <w:t xml:space="preserve">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10.1. 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 </w:t>
      </w:r>
    </w:p>
    <w:p w:rsidR="004B41D9"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10.2.В целях исключения нарушения норм законодательства о противодействии коррупции; оказания влияния третьих лиц на деятельность руководителя учреждения и работников при исполнении ими трудовых обязанностей; обеспечения единообразного понимания роли и места деловых подарков, корпоративного гостеприимства, представительских мероприятий </w:t>
      </w:r>
      <w:r w:rsidRPr="00B27AED">
        <w:rPr>
          <w:rFonts w:ascii="Times New Roman" w:hAnsi="Times New Roman" w:cs="Times New Roman"/>
          <w:sz w:val="28"/>
          <w:szCs w:val="28"/>
        </w:rPr>
        <w:lastRenderedPageBreak/>
        <w:t xml:space="preserve">в деловой практике учреждения; определения единых для всех работников учреждения требований к дарению и принятию деловых подарков, к учреждению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политике). </w:t>
      </w:r>
    </w:p>
    <w:p w:rsidR="004B41D9" w:rsidRPr="004B41D9" w:rsidRDefault="00B27AED" w:rsidP="004773DA">
      <w:pPr>
        <w:jc w:val="both"/>
        <w:rPr>
          <w:rFonts w:ascii="Times New Roman" w:hAnsi="Times New Roman" w:cs="Times New Roman"/>
          <w:b/>
          <w:sz w:val="28"/>
          <w:szCs w:val="28"/>
        </w:rPr>
      </w:pPr>
      <w:r w:rsidRPr="004B41D9">
        <w:rPr>
          <w:rFonts w:ascii="Times New Roman" w:hAnsi="Times New Roman" w:cs="Times New Roman"/>
          <w:b/>
          <w:sz w:val="28"/>
          <w:szCs w:val="28"/>
        </w:rPr>
        <w:t>11.</w:t>
      </w:r>
      <w:r w:rsidR="0031609C">
        <w:rPr>
          <w:rFonts w:ascii="Times New Roman" w:hAnsi="Times New Roman" w:cs="Times New Roman"/>
          <w:b/>
          <w:sz w:val="28"/>
          <w:szCs w:val="28"/>
        </w:rPr>
        <w:t xml:space="preserve"> </w:t>
      </w:r>
      <w:r w:rsidRPr="004B41D9">
        <w:rPr>
          <w:rFonts w:ascii="Times New Roman" w:hAnsi="Times New Roman" w:cs="Times New Roman"/>
          <w:b/>
          <w:sz w:val="28"/>
          <w:szCs w:val="28"/>
        </w:rPr>
        <w:t xml:space="preserve">Меры по предупреждению коррупции при взаимодействии с контрагентами </w:t>
      </w:r>
    </w:p>
    <w:p w:rsidR="0031609C" w:rsidRDefault="00B27AED" w:rsidP="004773DA">
      <w:pPr>
        <w:jc w:val="both"/>
        <w:rPr>
          <w:rFonts w:ascii="Times New Roman" w:hAnsi="Times New Roman" w:cs="Times New Roman"/>
          <w:sz w:val="28"/>
          <w:szCs w:val="28"/>
        </w:rPr>
      </w:pPr>
      <w:proofErr w:type="gramStart"/>
      <w:r w:rsidRPr="00B27AED">
        <w:rPr>
          <w:rFonts w:ascii="Times New Roman" w:hAnsi="Times New Roman" w:cs="Times New Roman"/>
          <w:sz w:val="28"/>
          <w:szCs w:val="28"/>
        </w:rPr>
        <w:t xml:space="preserve">11.1.Работа по предупреждению коррупции при взаимодействии с контрагентами, проводится по следующим направлениям: 11.1.1.Установление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B27AED">
        <w:rPr>
          <w:rFonts w:ascii="Times New Roman" w:hAnsi="Times New Roman" w:cs="Times New Roman"/>
          <w:sz w:val="28"/>
          <w:szCs w:val="28"/>
        </w:rPr>
        <w:t>антикоррупционных</w:t>
      </w:r>
      <w:proofErr w:type="spellEnd"/>
      <w:r w:rsidRPr="00B27AED">
        <w:rPr>
          <w:rFonts w:ascii="Times New Roman" w:hAnsi="Times New Roman" w:cs="Times New Roman"/>
          <w:sz w:val="28"/>
          <w:szCs w:val="28"/>
        </w:rPr>
        <w:t xml:space="preserve"> инициативах. </w:t>
      </w:r>
      <w:proofErr w:type="gramEnd"/>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11.1.2.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11.1.4. Включение в договоры, заключаемые с контрагентами, положений о соблюдении </w:t>
      </w:r>
      <w:proofErr w:type="spellStart"/>
      <w:r w:rsidRPr="00B27AED">
        <w:rPr>
          <w:rFonts w:ascii="Times New Roman" w:hAnsi="Times New Roman" w:cs="Times New Roman"/>
          <w:sz w:val="28"/>
          <w:szCs w:val="28"/>
        </w:rPr>
        <w:t>антикоррупционных</w:t>
      </w:r>
      <w:proofErr w:type="spellEnd"/>
      <w:r w:rsidRPr="00B27AED">
        <w:rPr>
          <w:rFonts w:ascii="Times New Roman" w:hAnsi="Times New Roman" w:cs="Times New Roman"/>
          <w:sz w:val="28"/>
          <w:szCs w:val="28"/>
        </w:rPr>
        <w:t xml:space="preserve"> стандартов (</w:t>
      </w:r>
      <w:proofErr w:type="spellStart"/>
      <w:r w:rsidRPr="00B27AED">
        <w:rPr>
          <w:rFonts w:ascii="Times New Roman" w:hAnsi="Times New Roman" w:cs="Times New Roman"/>
          <w:sz w:val="28"/>
          <w:szCs w:val="28"/>
        </w:rPr>
        <w:t>антикоррупционная</w:t>
      </w:r>
      <w:proofErr w:type="spellEnd"/>
      <w:r w:rsidRPr="00B27AED">
        <w:rPr>
          <w:rFonts w:ascii="Times New Roman" w:hAnsi="Times New Roman" w:cs="Times New Roman"/>
          <w:sz w:val="28"/>
          <w:szCs w:val="28"/>
        </w:rPr>
        <w:t xml:space="preserve"> оговорка) (Приложение № 5 к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политике).</w:t>
      </w:r>
    </w:p>
    <w:p w:rsidR="004B41D9"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 11.1.5. Размещение на официальном сайте организации информации о мерах по предупреждению коррупции, предпринимаемых в организации.</w:t>
      </w:r>
    </w:p>
    <w:p w:rsidR="004773DA" w:rsidRDefault="004773DA" w:rsidP="004773DA">
      <w:pPr>
        <w:jc w:val="both"/>
        <w:rPr>
          <w:rFonts w:ascii="Times New Roman" w:hAnsi="Times New Roman" w:cs="Times New Roman"/>
          <w:b/>
          <w:sz w:val="28"/>
          <w:szCs w:val="28"/>
        </w:rPr>
      </w:pPr>
    </w:p>
    <w:p w:rsidR="004773DA" w:rsidRDefault="004773DA" w:rsidP="004773DA">
      <w:pPr>
        <w:jc w:val="both"/>
        <w:rPr>
          <w:rFonts w:ascii="Times New Roman" w:hAnsi="Times New Roman" w:cs="Times New Roman"/>
          <w:b/>
          <w:sz w:val="28"/>
          <w:szCs w:val="28"/>
        </w:rPr>
      </w:pPr>
    </w:p>
    <w:p w:rsidR="004B41D9" w:rsidRPr="004B41D9" w:rsidRDefault="00B27AED" w:rsidP="004773DA">
      <w:pPr>
        <w:jc w:val="both"/>
        <w:rPr>
          <w:rFonts w:ascii="Times New Roman" w:hAnsi="Times New Roman" w:cs="Times New Roman"/>
          <w:b/>
          <w:sz w:val="28"/>
          <w:szCs w:val="28"/>
        </w:rPr>
      </w:pPr>
      <w:r w:rsidRPr="004B41D9">
        <w:rPr>
          <w:rFonts w:ascii="Times New Roman" w:hAnsi="Times New Roman" w:cs="Times New Roman"/>
          <w:b/>
          <w:sz w:val="28"/>
          <w:szCs w:val="28"/>
        </w:rPr>
        <w:lastRenderedPageBreak/>
        <w:t xml:space="preserve"> 12.</w:t>
      </w:r>
      <w:r w:rsidR="0031609C">
        <w:rPr>
          <w:rFonts w:ascii="Times New Roman" w:hAnsi="Times New Roman" w:cs="Times New Roman"/>
          <w:b/>
          <w:sz w:val="28"/>
          <w:szCs w:val="28"/>
        </w:rPr>
        <w:t xml:space="preserve"> </w:t>
      </w:r>
      <w:r w:rsidRPr="004B41D9">
        <w:rPr>
          <w:rFonts w:ascii="Times New Roman" w:hAnsi="Times New Roman" w:cs="Times New Roman"/>
          <w:b/>
          <w:sz w:val="28"/>
          <w:szCs w:val="28"/>
        </w:rPr>
        <w:t xml:space="preserve">Оценка коррупционных рисков учреждения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12.1.Целью оценки коррупционных рисков учреждения являются: 12.1.1.Обеспечение соответствия реализуемых мер предупреждения коррупции специфике деятельности учреждения;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12.1.2. Рациональное использование ресурсов, направляемых на проведение работы по предупреждению коррупции;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12.1.3.Определение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p>
    <w:p w:rsidR="004B41D9" w:rsidRPr="004B41D9" w:rsidRDefault="00B27AED" w:rsidP="004773DA">
      <w:pPr>
        <w:jc w:val="both"/>
        <w:rPr>
          <w:rFonts w:ascii="Times New Roman" w:hAnsi="Times New Roman" w:cs="Times New Roman"/>
          <w:b/>
          <w:sz w:val="28"/>
          <w:szCs w:val="28"/>
        </w:rPr>
      </w:pPr>
      <w:r w:rsidRPr="004B41D9">
        <w:rPr>
          <w:rFonts w:ascii="Times New Roman" w:hAnsi="Times New Roman" w:cs="Times New Roman"/>
          <w:b/>
          <w:sz w:val="28"/>
          <w:szCs w:val="28"/>
        </w:rPr>
        <w:t>13.</w:t>
      </w:r>
      <w:r w:rsidR="0031609C">
        <w:rPr>
          <w:rFonts w:ascii="Times New Roman" w:hAnsi="Times New Roman" w:cs="Times New Roman"/>
          <w:b/>
          <w:sz w:val="28"/>
          <w:szCs w:val="28"/>
        </w:rPr>
        <w:t xml:space="preserve"> </w:t>
      </w:r>
      <w:proofErr w:type="spellStart"/>
      <w:r w:rsidRPr="004B41D9">
        <w:rPr>
          <w:rFonts w:ascii="Times New Roman" w:hAnsi="Times New Roman" w:cs="Times New Roman"/>
          <w:b/>
          <w:sz w:val="28"/>
          <w:szCs w:val="28"/>
        </w:rPr>
        <w:t>Антикоррупционное</w:t>
      </w:r>
      <w:proofErr w:type="spellEnd"/>
      <w:r w:rsidRPr="004B41D9">
        <w:rPr>
          <w:rFonts w:ascii="Times New Roman" w:hAnsi="Times New Roman" w:cs="Times New Roman"/>
          <w:b/>
          <w:sz w:val="28"/>
          <w:szCs w:val="28"/>
        </w:rPr>
        <w:t xml:space="preserve"> просвещение работников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13.1.В целях формирования </w:t>
      </w:r>
      <w:proofErr w:type="spellStart"/>
      <w:r w:rsidRPr="00B27AED">
        <w:rPr>
          <w:rFonts w:ascii="Times New Roman" w:hAnsi="Times New Roman" w:cs="Times New Roman"/>
          <w:sz w:val="28"/>
          <w:szCs w:val="28"/>
        </w:rPr>
        <w:t>антикоррупционного</w:t>
      </w:r>
      <w:proofErr w:type="spellEnd"/>
      <w:r w:rsidRPr="00B27AED">
        <w:rPr>
          <w:rFonts w:ascii="Times New Roman" w:hAnsi="Times New Roman" w:cs="Times New Roman"/>
          <w:sz w:val="28"/>
          <w:szCs w:val="28"/>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B27AED">
        <w:rPr>
          <w:rFonts w:ascii="Times New Roman" w:hAnsi="Times New Roman" w:cs="Times New Roman"/>
          <w:sz w:val="28"/>
          <w:szCs w:val="28"/>
        </w:rPr>
        <w:t>антикоррупционного</w:t>
      </w:r>
      <w:proofErr w:type="spellEnd"/>
      <w:r w:rsidRPr="00B27AED">
        <w:rPr>
          <w:rFonts w:ascii="Times New Roman" w:hAnsi="Times New Roman" w:cs="Times New Roman"/>
          <w:sz w:val="28"/>
          <w:szCs w:val="28"/>
        </w:rPr>
        <w:t xml:space="preserve"> образования,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пропаганды и </w:t>
      </w:r>
      <w:proofErr w:type="spellStart"/>
      <w:r w:rsidRPr="00B27AED">
        <w:rPr>
          <w:rFonts w:ascii="Times New Roman" w:hAnsi="Times New Roman" w:cs="Times New Roman"/>
          <w:sz w:val="28"/>
          <w:szCs w:val="28"/>
        </w:rPr>
        <w:t>антикоррупционного</w:t>
      </w:r>
      <w:proofErr w:type="spellEnd"/>
      <w:r w:rsidRPr="00B27AED">
        <w:rPr>
          <w:rFonts w:ascii="Times New Roman" w:hAnsi="Times New Roman" w:cs="Times New Roman"/>
          <w:sz w:val="28"/>
          <w:szCs w:val="28"/>
        </w:rPr>
        <w:t xml:space="preserve"> консультирования осуществляется </w:t>
      </w:r>
      <w:proofErr w:type="spellStart"/>
      <w:r w:rsidRPr="00B27AED">
        <w:rPr>
          <w:rFonts w:ascii="Times New Roman" w:hAnsi="Times New Roman" w:cs="Times New Roman"/>
          <w:sz w:val="28"/>
          <w:szCs w:val="28"/>
        </w:rPr>
        <w:t>антикоррупционное</w:t>
      </w:r>
      <w:proofErr w:type="spellEnd"/>
      <w:r w:rsidRPr="00B27AED">
        <w:rPr>
          <w:rFonts w:ascii="Times New Roman" w:hAnsi="Times New Roman" w:cs="Times New Roman"/>
          <w:sz w:val="28"/>
          <w:szCs w:val="28"/>
        </w:rPr>
        <w:t xml:space="preserve"> просвещение.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13.2.Антикоррупционное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w:t>
      </w:r>
    </w:p>
    <w:p w:rsidR="004B41D9"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13.3.Антикоррупционная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13.4.Антикоррупционное консультирование осуществляется в индивидуальном порядке лицами, ответственными за реализацию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в организации. Консультирование по частным </w:t>
      </w:r>
      <w:r w:rsidRPr="00B27AED">
        <w:rPr>
          <w:rFonts w:ascii="Times New Roman" w:hAnsi="Times New Roman" w:cs="Times New Roman"/>
          <w:sz w:val="28"/>
          <w:szCs w:val="28"/>
        </w:rPr>
        <w:lastRenderedPageBreak/>
        <w:t>вопросам противодействия коррупции и урегулирования конфликта интересов проводится в конфиденциальном порядке</w:t>
      </w:r>
    </w:p>
    <w:p w:rsidR="004B41D9" w:rsidRPr="004B41D9" w:rsidRDefault="00B27AED" w:rsidP="004773DA">
      <w:pPr>
        <w:jc w:val="both"/>
        <w:rPr>
          <w:rFonts w:ascii="Times New Roman" w:hAnsi="Times New Roman" w:cs="Times New Roman"/>
          <w:b/>
          <w:sz w:val="28"/>
          <w:szCs w:val="28"/>
        </w:rPr>
      </w:pPr>
      <w:r w:rsidRPr="004B41D9">
        <w:rPr>
          <w:rFonts w:ascii="Times New Roman" w:hAnsi="Times New Roman" w:cs="Times New Roman"/>
          <w:b/>
          <w:sz w:val="28"/>
          <w:szCs w:val="28"/>
        </w:rPr>
        <w:t>14.</w:t>
      </w:r>
      <w:r w:rsidR="0031609C">
        <w:rPr>
          <w:rFonts w:ascii="Times New Roman" w:hAnsi="Times New Roman" w:cs="Times New Roman"/>
          <w:b/>
          <w:sz w:val="28"/>
          <w:szCs w:val="28"/>
        </w:rPr>
        <w:t xml:space="preserve"> </w:t>
      </w:r>
      <w:r w:rsidRPr="004B41D9">
        <w:rPr>
          <w:rFonts w:ascii="Times New Roman" w:hAnsi="Times New Roman" w:cs="Times New Roman"/>
          <w:b/>
          <w:sz w:val="28"/>
          <w:szCs w:val="28"/>
        </w:rPr>
        <w:t xml:space="preserve">Внутренний контроль и аудит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31609C" w:rsidRDefault="00B27AED" w:rsidP="004773DA">
      <w:pPr>
        <w:jc w:val="both"/>
        <w:rPr>
          <w:rFonts w:ascii="Times New Roman" w:hAnsi="Times New Roman" w:cs="Times New Roman"/>
          <w:sz w:val="28"/>
          <w:szCs w:val="28"/>
        </w:rPr>
      </w:pPr>
      <w:proofErr w:type="gramStart"/>
      <w:r w:rsidRPr="00B27AED">
        <w:rPr>
          <w:rFonts w:ascii="Times New Roman" w:hAnsi="Times New Roman" w:cs="Times New Roman"/>
          <w:sz w:val="28"/>
          <w:szCs w:val="28"/>
        </w:rPr>
        <w:t xml:space="preserve">14.2.Задачами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14.3.Требования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учитываемые при формировании системы внутреннего контроля и аудита организации: – проверка соблюдения различных организационных процедур и правил деятельности, которые значимы с точки</w:t>
      </w:r>
      <w:proofErr w:type="gramEnd"/>
      <w:r w:rsidRPr="00B27AED">
        <w:rPr>
          <w:rFonts w:ascii="Times New Roman" w:hAnsi="Times New Roman" w:cs="Times New Roman"/>
          <w:sz w:val="28"/>
          <w:szCs w:val="28"/>
        </w:rPr>
        <w:t xml:space="preserve"> зрения работы по предупреждению коррупции; – контроль документирования операций хозяйственной деятельности организации; – проверка экономической обоснованности осуществляемых операций в сферах коррупционного риска.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14.3.1. Контроль документирования операций хозяйственной </w:t>
      </w:r>
      <w:proofErr w:type="gramStart"/>
      <w:r w:rsidRPr="00B27AED">
        <w:rPr>
          <w:rFonts w:ascii="Times New Roman" w:hAnsi="Times New Roman" w:cs="Times New Roman"/>
          <w:sz w:val="28"/>
          <w:szCs w:val="28"/>
        </w:rPr>
        <w:t>деятельности</w:t>
      </w:r>
      <w:proofErr w:type="gramEnd"/>
      <w:r w:rsidRPr="00B27AED">
        <w:rPr>
          <w:rFonts w:ascii="Times New Roman" w:hAnsi="Times New Roman" w:cs="Times New Roman"/>
          <w:sz w:val="28"/>
          <w:szCs w:val="28"/>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4B41D9"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 – оплата услуг, характер которых не определен либо вызывает сомнения; – </w:t>
      </w:r>
      <w:proofErr w:type="gramStart"/>
      <w:r w:rsidRPr="00B27AED">
        <w:rPr>
          <w:rFonts w:ascii="Times New Roman" w:hAnsi="Times New Roman" w:cs="Times New Roman"/>
          <w:sz w:val="28"/>
          <w:szCs w:val="28"/>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w:t>
      </w:r>
      <w:r w:rsidRPr="00B27AED">
        <w:rPr>
          <w:rFonts w:ascii="Times New Roman" w:hAnsi="Times New Roman" w:cs="Times New Roman"/>
          <w:sz w:val="28"/>
          <w:szCs w:val="28"/>
        </w:rPr>
        <w:lastRenderedPageBreak/>
        <w:t xml:space="preserve">служащим, работникам </w:t>
      </w:r>
      <w:proofErr w:type="spellStart"/>
      <w:r w:rsidRPr="00B27AED">
        <w:rPr>
          <w:rFonts w:ascii="Times New Roman" w:hAnsi="Times New Roman" w:cs="Times New Roman"/>
          <w:sz w:val="28"/>
          <w:szCs w:val="28"/>
        </w:rPr>
        <w:t>аффилированных</w:t>
      </w:r>
      <w:proofErr w:type="spellEnd"/>
      <w:r w:rsidRPr="00B27AED">
        <w:rPr>
          <w:rFonts w:ascii="Times New Roman" w:hAnsi="Times New Roman" w:cs="Times New Roman"/>
          <w:sz w:val="28"/>
          <w:szCs w:val="28"/>
        </w:rPr>
        <w:t xml:space="preserve"> лиц и контрагентов; –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 закупки или продажи по ценам, значительно отличающимся от рыночных;</w:t>
      </w:r>
      <w:proofErr w:type="gramEnd"/>
      <w:r w:rsidRPr="00B27AED">
        <w:rPr>
          <w:rFonts w:ascii="Times New Roman" w:hAnsi="Times New Roman" w:cs="Times New Roman"/>
          <w:sz w:val="28"/>
          <w:szCs w:val="28"/>
        </w:rPr>
        <w:t xml:space="preserve"> – сомнительные платежи наличными деньгами. </w:t>
      </w:r>
    </w:p>
    <w:p w:rsidR="004B41D9" w:rsidRPr="004B41D9" w:rsidRDefault="00B27AED" w:rsidP="004773DA">
      <w:pPr>
        <w:jc w:val="both"/>
        <w:rPr>
          <w:rFonts w:ascii="Times New Roman" w:hAnsi="Times New Roman" w:cs="Times New Roman"/>
          <w:b/>
          <w:sz w:val="28"/>
          <w:szCs w:val="28"/>
        </w:rPr>
      </w:pPr>
      <w:r w:rsidRPr="004B41D9">
        <w:rPr>
          <w:rFonts w:ascii="Times New Roman" w:hAnsi="Times New Roman" w:cs="Times New Roman"/>
          <w:b/>
          <w:sz w:val="28"/>
          <w:szCs w:val="28"/>
        </w:rPr>
        <w:t>15.</w:t>
      </w:r>
      <w:r w:rsidR="0031609C">
        <w:rPr>
          <w:rFonts w:ascii="Times New Roman" w:hAnsi="Times New Roman" w:cs="Times New Roman"/>
          <w:b/>
          <w:sz w:val="28"/>
          <w:szCs w:val="28"/>
        </w:rPr>
        <w:t xml:space="preserve"> </w:t>
      </w:r>
      <w:r w:rsidRPr="004B41D9">
        <w:rPr>
          <w:rFonts w:ascii="Times New Roman" w:hAnsi="Times New Roman" w:cs="Times New Roman"/>
          <w:b/>
          <w:sz w:val="28"/>
          <w:szCs w:val="28"/>
        </w:rPr>
        <w:t xml:space="preserve">Сотрудничество с контрольно – надзорными и правоохранительными органами в сфере противодействия коррупции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15.1.Сотрудничество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B27AED">
        <w:rPr>
          <w:rFonts w:ascii="Times New Roman" w:hAnsi="Times New Roman" w:cs="Times New Roman"/>
          <w:sz w:val="28"/>
          <w:szCs w:val="28"/>
        </w:rPr>
        <w:t>организации</w:t>
      </w:r>
      <w:proofErr w:type="gramEnd"/>
      <w:r w:rsidRPr="00B27AED">
        <w:rPr>
          <w:rFonts w:ascii="Times New Roman" w:hAnsi="Times New Roman" w:cs="Times New Roman"/>
          <w:sz w:val="28"/>
          <w:szCs w:val="28"/>
        </w:rPr>
        <w:t xml:space="preserve"> декларируемым </w:t>
      </w:r>
      <w:proofErr w:type="spellStart"/>
      <w:r w:rsidRPr="00B27AED">
        <w:rPr>
          <w:rFonts w:ascii="Times New Roman" w:hAnsi="Times New Roman" w:cs="Times New Roman"/>
          <w:sz w:val="28"/>
          <w:szCs w:val="28"/>
        </w:rPr>
        <w:t>антикоррупционным</w:t>
      </w:r>
      <w:proofErr w:type="spellEnd"/>
      <w:r w:rsidRPr="00B27AED">
        <w:rPr>
          <w:rFonts w:ascii="Times New Roman" w:hAnsi="Times New Roman" w:cs="Times New Roman"/>
          <w:sz w:val="28"/>
          <w:szCs w:val="28"/>
        </w:rPr>
        <w:t xml:space="preserve"> стандартам поведения. 15.2.Учреждение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15.3. </w:t>
      </w:r>
      <w:proofErr w:type="gramStart"/>
      <w:r w:rsidRPr="00B27AED">
        <w:rPr>
          <w:rFonts w:ascii="Times New Roman" w:hAnsi="Times New Roman" w:cs="Times New Roman"/>
          <w:sz w:val="28"/>
          <w:szCs w:val="28"/>
        </w:rPr>
        <w:t>Учреждение принимает на себя обязательство воздерживаться от каких</w:t>
      </w:r>
      <w:r w:rsidR="0031609C">
        <w:rPr>
          <w:rFonts w:ascii="Times New Roman" w:hAnsi="Times New Roman" w:cs="Times New Roman"/>
          <w:sz w:val="28"/>
          <w:szCs w:val="28"/>
        </w:rPr>
        <w:t xml:space="preserve"> </w:t>
      </w:r>
      <w:r w:rsidRPr="00B27AED">
        <w:rPr>
          <w:rFonts w:ascii="Times New Roman" w:hAnsi="Times New Roman" w:cs="Times New Roman"/>
          <w:sz w:val="28"/>
          <w:szCs w:val="28"/>
        </w:rPr>
        <w:t xml:space="preserve">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15.4. Сотрудничество с контрольно – надзорными и правоохранительными органами также осуществляется в форме: – оказания содействия уполномоченным представителям </w:t>
      </w:r>
      <w:proofErr w:type="spellStart"/>
      <w:r w:rsidRPr="00B27AED">
        <w:rPr>
          <w:rFonts w:ascii="Times New Roman" w:hAnsi="Times New Roman" w:cs="Times New Roman"/>
          <w:sz w:val="28"/>
          <w:szCs w:val="28"/>
        </w:rPr>
        <w:t>контрольнонадзорных</w:t>
      </w:r>
      <w:proofErr w:type="spellEnd"/>
      <w:r w:rsidRPr="00B27AED">
        <w:rPr>
          <w:rFonts w:ascii="Times New Roman" w:hAnsi="Times New Roman" w:cs="Times New Roman"/>
          <w:sz w:val="28"/>
          <w:szCs w:val="28"/>
        </w:rPr>
        <w:t xml:space="preserve">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 </w:t>
      </w:r>
      <w:proofErr w:type="gramStart"/>
      <w:r w:rsidRPr="00B27AED">
        <w:rPr>
          <w:rFonts w:ascii="Times New Roman" w:hAnsi="Times New Roman" w:cs="Times New Roman"/>
          <w:sz w:val="28"/>
          <w:szCs w:val="28"/>
        </w:rPr>
        <w:t>–о</w:t>
      </w:r>
      <w:proofErr w:type="gramEnd"/>
      <w:r w:rsidRPr="00B27AED">
        <w:rPr>
          <w:rFonts w:ascii="Times New Roman" w:hAnsi="Times New Roman" w:cs="Times New Roman"/>
          <w:sz w:val="28"/>
          <w:szCs w:val="28"/>
        </w:rPr>
        <w:t xml:space="preserve">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15.5.Руководитель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4B41D9"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15.6. Руководитель учреждения и работники не допускают вмешательства в деятельность должностных лиц контрольно – надзорных и правоохранительных органов. </w:t>
      </w:r>
    </w:p>
    <w:p w:rsidR="004773DA" w:rsidRDefault="004773DA" w:rsidP="004773DA">
      <w:pPr>
        <w:jc w:val="both"/>
        <w:rPr>
          <w:rFonts w:ascii="Times New Roman" w:hAnsi="Times New Roman" w:cs="Times New Roman"/>
          <w:b/>
          <w:sz w:val="28"/>
          <w:szCs w:val="28"/>
        </w:rPr>
      </w:pPr>
    </w:p>
    <w:p w:rsidR="004B41D9" w:rsidRPr="004B41D9" w:rsidRDefault="00B27AED" w:rsidP="004773DA">
      <w:pPr>
        <w:jc w:val="both"/>
        <w:rPr>
          <w:rFonts w:ascii="Times New Roman" w:hAnsi="Times New Roman" w:cs="Times New Roman"/>
          <w:b/>
          <w:sz w:val="28"/>
          <w:szCs w:val="28"/>
        </w:rPr>
      </w:pPr>
      <w:r w:rsidRPr="004B41D9">
        <w:rPr>
          <w:rFonts w:ascii="Times New Roman" w:hAnsi="Times New Roman" w:cs="Times New Roman"/>
          <w:b/>
          <w:sz w:val="28"/>
          <w:szCs w:val="28"/>
        </w:rPr>
        <w:t>16.</w:t>
      </w:r>
      <w:r w:rsidR="0031609C">
        <w:rPr>
          <w:rFonts w:ascii="Times New Roman" w:hAnsi="Times New Roman" w:cs="Times New Roman"/>
          <w:b/>
          <w:sz w:val="28"/>
          <w:szCs w:val="28"/>
        </w:rPr>
        <w:t xml:space="preserve"> </w:t>
      </w:r>
      <w:r w:rsidRPr="004B41D9">
        <w:rPr>
          <w:rFonts w:ascii="Times New Roman" w:hAnsi="Times New Roman" w:cs="Times New Roman"/>
          <w:b/>
          <w:sz w:val="28"/>
          <w:szCs w:val="28"/>
        </w:rPr>
        <w:t xml:space="preserve">Ответственность работников за несоблюдение требований </w:t>
      </w:r>
      <w:proofErr w:type="spellStart"/>
      <w:r w:rsidRPr="004B41D9">
        <w:rPr>
          <w:rFonts w:ascii="Times New Roman" w:hAnsi="Times New Roman" w:cs="Times New Roman"/>
          <w:b/>
          <w:sz w:val="28"/>
          <w:szCs w:val="28"/>
        </w:rPr>
        <w:t>антикоррупционной</w:t>
      </w:r>
      <w:proofErr w:type="spellEnd"/>
      <w:r w:rsidRPr="004B41D9">
        <w:rPr>
          <w:rFonts w:ascii="Times New Roman" w:hAnsi="Times New Roman" w:cs="Times New Roman"/>
          <w:b/>
          <w:sz w:val="28"/>
          <w:szCs w:val="28"/>
        </w:rPr>
        <w:t xml:space="preserve"> политики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16.1.Учреждение и ее работники должны соблюдать нормы законодательства о противодействии коррупции. </w:t>
      </w:r>
    </w:p>
    <w:p w:rsidR="004B41D9"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16.2. 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w:t>
      </w:r>
    </w:p>
    <w:p w:rsidR="004B41D9" w:rsidRPr="004B41D9" w:rsidRDefault="00B27AED" w:rsidP="004773DA">
      <w:pPr>
        <w:jc w:val="both"/>
        <w:rPr>
          <w:rFonts w:ascii="Times New Roman" w:hAnsi="Times New Roman" w:cs="Times New Roman"/>
          <w:b/>
          <w:sz w:val="28"/>
          <w:szCs w:val="28"/>
        </w:rPr>
      </w:pPr>
      <w:r w:rsidRPr="004B41D9">
        <w:rPr>
          <w:rFonts w:ascii="Times New Roman" w:hAnsi="Times New Roman" w:cs="Times New Roman"/>
          <w:b/>
          <w:sz w:val="28"/>
          <w:szCs w:val="28"/>
        </w:rPr>
        <w:t>17.</w:t>
      </w:r>
      <w:r w:rsidR="0031609C">
        <w:rPr>
          <w:rFonts w:ascii="Times New Roman" w:hAnsi="Times New Roman" w:cs="Times New Roman"/>
          <w:b/>
          <w:sz w:val="28"/>
          <w:szCs w:val="28"/>
        </w:rPr>
        <w:t xml:space="preserve"> </w:t>
      </w:r>
      <w:r w:rsidRPr="004B41D9">
        <w:rPr>
          <w:rFonts w:ascii="Times New Roman" w:hAnsi="Times New Roman" w:cs="Times New Roman"/>
          <w:b/>
          <w:sz w:val="28"/>
          <w:szCs w:val="28"/>
        </w:rPr>
        <w:t xml:space="preserve">Порядок пересмотра и внесения изменений в </w:t>
      </w:r>
      <w:proofErr w:type="spellStart"/>
      <w:r w:rsidRPr="004B41D9">
        <w:rPr>
          <w:rFonts w:ascii="Times New Roman" w:hAnsi="Times New Roman" w:cs="Times New Roman"/>
          <w:b/>
          <w:sz w:val="28"/>
          <w:szCs w:val="28"/>
        </w:rPr>
        <w:t>Антикоррупционную</w:t>
      </w:r>
      <w:proofErr w:type="spellEnd"/>
      <w:r w:rsidRPr="004B41D9">
        <w:rPr>
          <w:rFonts w:ascii="Times New Roman" w:hAnsi="Times New Roman" w:cs="Times New Roman"/>
          <w:b/>
          <w:sz w:val="28"/>
          <w:szCs w:val="28"/>
        </w:rPr>
        <w:t xml:space="preserve"> политику </w:t>
      </w:r>
    </w:p>
    <w:p w:rsidR="0031609C"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17.1.Учреждение осуществляет регулярный мониторинг эффективности реализации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w:t>
      </w:r>
    </w:p>
    <w:p w:rsidR="009218B4" w:rsidRPr="00B27AED" w:rsidRDefault="00B27AED" w:rsidP="004773DA">
      <w:pPr>
        <w:jc w:val="both"/>
        <w:rPr>
          <w:rFonts w:ascii="Times New Roman" w:hAnsi="Times New Roman" w:cs="Times New Roman"/>
          <w:sz w:val="28"/>
          <w:szCs w:val="28"/>
        </w:rPr>
      </w:pPr>
      <w:r w:rsidRPr="00B27AED">
        <w:rPr>
          <w:rFonts w:ascii="Times New Roman" w:hAnsi="Times New Roman" w:cs="Times New Roman"/>
          <w:sz w:val="28"/>
          <w:szCs w:val="28"/>
        </w:rPr>
        <w:t xml:space="preserve">17.2. </w:t>
      </w:r>
      <w:proofErr w:type="gramStart"/>
      <w:r w:rsidRPr="00B27AED">
        <w:rPr>
          <w:rFonts w:ascii="Times New Roman" w:hAnsi="Times New Roman" w:cs="Times New Roman"/>
          <w:sz w:val="28"/>
          <w:szCs w:val="28"/>
        </w:rPr>
        <w:t xml:space="preserve">Должностное лицо, ответственное за реализацию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ежегодно готовит отчет о реализации мер по предупреждению коррупции в организации, на основании которого в настоящую </w:t>
      </w:r>
      <w:proofErr w:type="spellStart"/>
      <w:r w:rsidRPr="00B27AED">
        <w:rPr>
          <w:rFonts w:ascii="Times New Roman" w:hAnsi="Times New Roman" w:cs="Times New Roman"/>
          <w:sz w:val="28"/>
          <w:szCs w:val="28"/>
        </w:rPr>
        <w:t>Антикоррупционную</w:t>
      </w:r>
      <w:proofErr w:type="spellEnd"/>
      <w:r w:rsidRPr="00B27AED">
        <w:rPr>
          <w:rFonts w:ascii="Times New Roman" w:hAnsi="Times New Roman" w:cs="Times New Roman"/>
          <w:sz w:val="28"/>
          <w:szCs w:val="28"/>
        </w:rPr>
        <w:t xml:space="preserve"> политику могут быть внесены изменения и дополнения. 17.3.Пересмотр принятой </w:t>
      </w:r>
      <w:proofErr w:type="spellStart"/>
      <w:r w:rsidRPr="00B27AED">
        <w:rPr>
          <w:rFonts w:ascii="Times New Roman" w:hAnsi="Times New Roman" w:cs="Times New Roman"/>
          <w:sz w:val="28"/>
          <w:szCs w:val="28"/>
        </w:rPr>
        <w:t>Антикоррупционной</w:t>
      </w:r>
      <w:proofErr w:type="spellEnd"/>
      <w:r w:rsidRPr="00B27AED">
        <w:rPr>
          <w:rFonts w:ascii="Times New Roman" w:hAnsi="Times New Roman" w:cs="Times New Roman"/>
          <w:sz w:val="28"/>
          <w:szCs w:val="28"/>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учреждения.</w:t>
      </w:r>
      <w:proofErr w:type="gramEnd"/>
    </w:p>
    <w:sectPr w:rsidR="009218B4" w:rsidRPr="00B27AED" w:rsidSect="00C06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7AED"/>
    <w:rsid w:val="0031609C"/>
    <w:rsid w:val="003F66BC"/>
    <w:rsid w:val="0045781D"/>
    <w:rsid w:val="004773DA"/>
    <w:rsid w:val="004B41D9"/>
    <w:rsid w:val="004D328A"/>
    <w:rsid w:val="009218B4"/>
    <w:rsid w:val="00B27AED"/>
    <w:rsid w:val="00C06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8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4095</Words>
  <Characters>23348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Lara</cp:lastModifiedBy>
  <cp:revision>5</cp:revision>
  <cp:lastPrinted>2020-01-30T19:53:00Z</cp:lastPrinted>
  <dcterms:created xsi:type="dcterms:W3CDTF">2020-01-30T19:50:00Z</dcterms:created>
  <dcterms:modified xsi:type="dcterms:W3CDTF">2020-01-30T19:53:00Z</dcterms:modified>
</cp:coreProperties>
</file>